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2F4B" w14:textId="526E485B" w:rsidR="006003C0" w:rsidRDefault="00B21D73" w:rsidP="00B21D73">
      <w:pPr>
        <w:spacing w:after="0" w:line="240" w:lineRule="auto"/>
        <w:rPr>
          <w:b/>
          <w:sz w:val="28"/>
          <w:szCs w:val="28"/>
        </w:rPr>
      </w:pPr>
      <w:r w:rsidRPr="00113A4B">
        <w:rPr>
          <w:rFonts w:ascii="Garamond" w:hAnsi="Garamond"/>
          <w:noProof/>
        </w:rPr>
        <w:drawing>
          <wp:inline distT="0" distB="0" distL="0" distR="0" wp14:anchorId="7552054F" wp14:editId="2797EFD4">
            <wp:extent cx="1895475" cy="422011"/>
            <wp:effectExtent l="0" t="0" r="0" b="0"/>
            <wp:docPr id="210993651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08" cy="42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431A7" w14:textId="77777777" w:rsidR="006003C0" w:rsidRDefault="006003C0" w:rsidP="004E6367">
      <w:pPr>
        <w:spacing w:after="0" w:line="240" w:lineRule="auto"/>
        <w:jc w:val="center"/>
        <w:rPr>
          <w:b/>
          <w:sz w:val="28"/>
          <w:szCs w:val="28"/>
        </w:rPr>
      </w:pPr>
    </w:p>
    <w:p w14:paraId="0991B29B" w14:textId="77777777" w:rsidR="004E6367" w:rsidRDefault="004E6367" w:rsidP="004E63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ZESTAW PYTAŃ/ZAGADNIEŃ DO EGZAMINU DYPLOMOWEGO </w:t>
      </w:r>
    </w:p>
    <w:p w14:paraId="357D9D1B" w14:textId="77777777" w:rsidR="004E6367" w:rsidRDefault="004E6367" w:rsidP="004E63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KIERUNKU ZARZĄDZANIE </w:t>
      </w:r>
    </w:p>
    <w:p w14:paraId="2F00E283" w14:textId="77777777" w:rsidR="00A03471" w:rsidRPr="00E80254" w:rsidRDefault="004E6367" w:rsidP="002930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PIERWSZEGO STOPNIA – PROFIL PRAKTYCZNY)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3471" w:rsidRPr="004E6367" w14:paraId="710B78EB" w14:textId="77777777" w:rsidTr="006003C0">
        <w:tc>
          <w:tcPr>
            <w:tcW w:w="9062" w:type="dxa"/>
          </w:tcPr>
          <w:p w14:paraId="4FFE7CED" w14:textId="77777777" w:rsidR="004E6367" w:rsidRPr="006003C0" w:rsidRDefault="004E6367" w:rsidP="006003C0">
            <w:pPr>
              <w:rPr>
                <w:b/>
              </w:rPr>
            </w:pPr>
            <w:r w:rsidRPr="006003C0">
              <w:rPr>
                <w:b/>
              </w:rPr>
              <w:t xml:space="preserve">Pytania/zagadnienia </w:t>
            </w:r>
            <w:r w:rsidR="006003C0">
              <w:rPr>
                <w:b/>
              </w:rPr>
              <w:t>egzaminacyjne</w:t>
            </w:r>
          </w:p>
        </w:tc>
      </w:tr>
      <w:tr w:rsidR="00B47146" w14:paraId="5C7A002F" w14:textId="77777777" w:rsidTr="006003C0">
        <w:tc>
          <w:tcPr>
            <w:tcW w:w="9062" w:type="dxa"/>
          </w:tcPr>
          <w:p w14:paraId="602AD3FE" w14:textId="77777777" w:rsidR="00B47146" w:rsidRDefault="00B47146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poszczególne funkcje zarządzania</w:t>
            </w:r>
            <w:r w:rsidR="00BC00B6">
              <w:t>, z uwzględnieniem ewolucji</w:t>
            </w:r>
            <w:r>
              <w:t xml:space="preserve"> </w:t>
            </w:r>
            <w:r w:rsidR="005C007D">
              <w:t xml:space="preserve">w tym zakresie (od koncepcji H. </w:t>
            </w:r>
            <w:proofErr w:type="spellStart"/>
            <w:r w:rsidR="005C007D">
              <w:t>Fayola</w:t>
            </w:r>
            <w:proofErr w:type="spellEnd"/>
            <w:r w:rsidR="005C007D">
              <w:t xml:space="preserve"> do czasów współczesnych)</w:t>
            </w:r>
          </w:p>
          <w:p w14:paraId="6613A498" w14:textId="77777777" w:rsidR="00B47146" w:rsidRDefault="00B47146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współczesne metody zarządzania</w:t>
            </w:r>
            <w:r w:rsidR="005C007D">
              <w:t xml:space="preserve"> oraz</w:t>
            </w:r>
            <w:r>
              <w:t xml:space="preserve"> główne zasady zarządzania </w:t>
            </w:r>
          </w:p>
          <w:p w14:paraId="1A9E3596" w14:textId="77777777" w:rsidR="00391B99" w:rsidRDefault="005C007D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Scharakteryzować wszystkie </w:t>
            </w:r>
            <w:r w:rsidR="00B47146">
              <w:t>etapy procesu zarządzania</w:t>
            </w:r>
          </w:p>
          <w:p w14:paraId="427A7137" w14:textId="77777777" w:rsidR="00391B99" w:rsidRDefault="00086392" w:rsidP="001114F3">
            <w:pPr>
              <w:pStyle w:val="Akapitzlist"/>
              <w:numPr>
                <w:ilvl w:val="0"/>
                <w:numId w:val="9"/>
              </w:numPr>
            </w:pPr>
            <w:r>
              <w:t>Omówić różnice występujące pomiędzy zarządzaniem operacyjnym, taktycznym oraz strategicznym</w:t>
            </w:r>
          </w:p>
          <w:p w14:paraId="6E562DE2" w14:textId="77777777" w:rsidR="00086392" w:rsidRDefault="00086392" w:rsidP="001114F3">
            <w:pPr>
              <w:pStyle w:val="Akapitzlist"/>
              <w:numPr>
                <w:ilvl w:val="0"/>
                <w:numId w:val="9"/>
              </w:numPr>
            </w:pPr>
            <w:r>
              <w:t>Zdefiniować pojęcie styl kierowania oraz omówić poszczególne klasyfikacje stylów kierowania według różnorodnych ujęć</w:t>
            </w:r>
          </w:p>
          <w:p w14:paraId="7B2B2E4F" w14:textId="77777777" w:rsidR="00086392" w:rsidRDefault="00086392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pojęcie umiejętności menedżerskich - technicznych, społeczny</w:t>
            </w:r>
            <w:r w:rsidR="0095303B">
              <w:t xml:space="preserve">ch i koncepcyjnych, a także </w:t>
            </w:r>
            <w:r>
              <w:t>tzw. kompetencji miękkich oraz twardych</w:t>
            </w:r>
          </w:p>
          <w:p w14:paraId="429C8C9A" w14:textId="77777777" w:rsidR="00B47146" w:rsidRDefault="00B47146" w:rsidP="001114F3">
            <w:pPr>
              <w:pStyle w:val="Akapitzlist"/>
              <w:numPr>
                <w:ilvl w:val="0"/>
                <w:numId w:val="9"/>
              </w:numPr>
            </w:pPr>
            <w:r>
              <w:t>Omówić etapy procesu kadrowego</w:t>
            </w:r>
          </w:p>
          <w:p w14:paraId="0ACACC30" w14:textId="77777777" w:rsidR="00B85B43" w:rsidRDefault="00B85B43" w:rsidP="001114F3">
            <w:pPr>
              <w:pStyle w:val="Akapitzlist"/>
              <w:numPr>
                <w:ilvl w:val="0"/>
                <w:numId w:val="9"/>
              </w:numPr>
            </w:pPr>
            <w:r>
              <w:t>Omówić teorię kapitału ludzkiego, w tym w kontekście ewolucji podejścia do zasobów ludzkich od strony zarządzania</w:t>
            </w:r>
          </w:p>
          <w:p w14:paraId="2107F18E" w14:textId="77777777" w:rsidR="00B85B43" w:rsidRDefault="00B85B43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Scharakteryzować różnice występujące pomiędzy modelem sita a modelem zasobów ludzkich oraz modelem </w:t>
            </w:r>
            <w:r w:rsidR="00291399">
              <w:t>Harvarda</w:t>
            </w:r>
            <w:r>
              <w:t xml:space="preserve"> a modelem </w:t>
            </w:r>
            <w:r w:rsidR="00291399">
              <w:t>Michigan</w:t>
            </w:r>
          </w:p>
          <w:p w14:paraId="48CA9D31" w14:textId="77777777" w:rsidR="00B47146" w:rsidRDefault="00B47146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Scharakteryzować poszczególne możliwe formy opodatkowania działalności gospodarczej, w tym </w:t>
            </w:r>
            <w:r w:rsidR="005C007D">
              <w:t>z uwzględnieniem rekomendacji wyboru poszczególnych form przez prowadzących dział</w:t>
            </w:r>
            <w:r w:rsidR="00BC00B6">
              <w:t>alność</w:t>
            </w:r>
            <w:r w:rsidR="005C007D">
              <w:t xml:space="preserve"> biznesową</w:t>
            </w:r>
          </w:p>
          <w:p w14:paraId="1FFD3B04" w14:textId="77777777" w:rsidR="005C007D" w:rsidRDefault="005C007D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Scharakteryzować poszczególne formy organizacyjno-prawne prowadzenia działalności gospodarczej </w:t>
            </w:r>
          </w:p>
          <w:p w14:paraId="50CDD69A" w14:textId="77777777" w:rsidR="005C007D" w:rsidRDefault="005C007D" w:rsidP="001114F3">
            <w:pPr>
              <w:pStyle w:val="Akapitzlist"/>
              <w:numPr>
                <w:ilvl w:val="0"/>
                <w:numId w:val="9"/>
              </w:numPr>
            </w:pPr>
            <w:r>
              <w:t>Omówić klasyfikacje przedsiębiorstw z uwzględnieniem różnorodnych kryteriów</w:t>
            </w:r>
          </w:p>
          <w:p w14:paraId="03AEBD19" w14:textId="77777777" w:rsidR="005C007D" w:rsidRDefault="005C007D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poszczególne zasoby organizacyjne</w:t>
            </w:r>
            <w:r w:rsidR="00B85B43">
              <w:t>, w tym w kontekście zarządzania nimi</w:t>
            </w:r>
          </w:p>
          <w:p w14:paraId="619911D1" w14:textId="77777777" w:rsidR="00B85B43" w:rsidRDefault="00B85B43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Omówić poszczególne formy organizacyjno-prawne </w:t>
            </w:r>
            <w:r w:rsidR="0095303B">
              <w:t>i</w:t>
            </w:r>
            <w:r>
              <w:t xml:space="preserve"> własnościowe organizacji </w:t>
            </w:r>
          </w:p>
          <w:p w14:paraId="484D5F6F" w14:textId="77777777" w:rsidR="005C007D" w:rsidRDefault="00291399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Scharakteryzować przykłady tzw. nowych form organizacyjnych, tj. organizacja sieciowa, wirtualna, ucząca się, inteligentna itp. </w:t>
            </w:r>
          </w:p>
          <w:p w14:paraId="5B52FD5D" w14:textId="77777777" w:rsidR="00291399" w:rsidRDefault="00291399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Zdefiniować pojęcie struktury organizacyjnej oraz scharakteryzować poszczególne ich typy  </w:t>
            </w:r>
          </w:p>
          <w:p w14:paraId="19CEC309" w14:textId="77777777" w:rsidR="00291399" w:rsidRDefault="00291399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Omówić pojęcie kultury organizacyjnej oraz scharakteryzować poszczególne poziomy kultury w ujęciu E. </w:t>
            </w:r>
            <w:proofErr w:type="spellStart"/>
            <w:r>
              <w:t>Scheina</w:t>
            </w:r>
            <w:proofErr w:type="spellEnd"/>
          </w:p>
          <w:p w14:paraId="2C1CF97A" w14:textId="77777777" w:rsidR="00291399" w:rsidRDefault="00291399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Zdefiniować pojęcie otoczenia organizacyjnego oraz omówić </w:t>
            </w:r>
            <w:r w:rsidR="002F3B90">
              <w:t xml:space="preserve">poszczególne </w:t>
            </w:r>
            <w:r>
              <w:t xml:space="preserve">elementy otoczenia zewnętrznego i wewnętrznego </w:t>
            </w:r>
          </w:p>
          <w:p w14:paraId="6E9B828D" w14:textId="77777777" w:rsidR="002F3B90" w:rsidRDefault="002F3B90" w:rsidP="001114F3">
            <w:pPr>
              <w:pStyle w:val="Akapitzlist"/>
              <w:numPr>
                <w:ilvl w:val="0"/>
                <w:numId w:val="9"/>
              </w:numPr>
            </w:pPr>
            <w:r>
              <w:t>Zdefiniować pojęcie przywództwa oraz scharakteryzować cechy dobrego przywódcy</w:t>
            </w:r>
          </w:p>
          <w:p w14:paraId="5EEC5521" w14:textId="77777777" w:rsidR="002F3B90" w:rsidRDefault="00F01375" w:rsidP="001114F3">
            <w:pPr>
              <w:pStyle w:val="Akapitzlist"/>
              <w:numPr>
                <w:ilvl w:val="0"/>
                <w:numId w:val="9"/>
              </w:numPr>
            </w:pPr>
            <w:r>
              <w:t>Omówić ewolucję rozwoju koncepcji marketingu – od orientacji produktowej do marketingu strategicznego</w:t>
            </w:r>
          </w:p>
          <w:p w14:paraId="2B8AC136" w14:textId="77777777" w:rsidR="00F01375" w:rsidRDefault="00F01375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Zdefiniować pojęcie marketingu oraz scharakteryzować poszczególne narzędzia oraz relacje „4P” i „4C”  </w:t>
            </w:r>
          </w:p>
          <w:p w14:paraId="0522EF84" w14:textId="77777777" w:rsidR="00391B99" w:rsidRDefault="00391B99" w:rsidP="001114F3">
            <w:pPr>
              <w:pStyle w:val="Akapitzlist"/>
              <w:numPr>
                <w:ilvl w:val="0"/>
                <w:numId w:val="9"/>
              </w:numPr>
            </w:pPr>
            <w:r>
              <w:t>Omówić obszary merytorycznego zainteresowania badań marketingowych oraz scharakteryzować kolejne etapy procesu badań marketingowych</w:t>
            </w:r>
          </w:p>
          <w:p w14:paraId="284B4597" w14:textId="77777777" w:rsidR="00AF056B" w:rsidRDefault="00AF056B" w:rsidP="001114F3">
            <w:pPr>
              <w:pStyle w:val="Akapitzlist"/>
              <w:numPr>
                <w:ilvl w:val="0"/>
                <w:numId w:val="9"/>
              </w:numPr>
            </w:pPr>
            <w:r>
              <w:t>Omówić założenia koncepcji TQM oraz scharakteryzować poszczególne narzędzia zarządzania jakością</w:t>
            </w:r>
          </w:p>
          <w:p w14:paraId="6AB972E4" w14:textId="77777777" w:rsidR="00AF056B" w:rsidRDefault="00BC00B6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</w:t>
            </w:r>
            <w:r w:rsidR="00AF056B">
              <w:t xml:space="preserve"> systemy zarządzania: jakością, bezpieczeństwem, środowiskiem - według norm ISO</w:t>
            </w:r>
          </w:p>
          <w:p w14:paraId="67798824" w14:textId="77777777" w:rsidR="00391B99" w:rsidRDefault="00391B99" w:rsidP="001114F3">
            <w:pPr>
              <w:pStyle w:val="Akapitzlist"/>
              <w:numPr>
                <w:ilvl w:val="0"/>
                <w:numId w:val="9"/>
              </w:numPr>
            </w:pPr>
            <w:r>
              <w:lastRenderedPageBreak/>
              <w:t xml:space="preserve">Zdefiniować pojęcia tj.: księga jakości, procedura, instrukcja </w:t>
            </w:r>
            <w:r w:rsidR="001F077B">
              <w:t xml:space="preserve">pod kątem hierarchii dokumentacji systemowej według normy ISO 9001 </w:t>
            </w:r>
            <w:r>
              <w:t>oraz omówić ich znaczenie w kontekście wdrażania systemu zarzadzania jakością w organizacji</w:t>
            </w:r>
          </w:p>
          <w:p w14:paraId="3C68BBD3" w14:textId="77777777" w:rsidR="00AF056B" w:rsidRDefault="00AF056B" w:rsidP="001114F3">
            <w:pPr>
              <w:pStyle w:val="Akapitzlist"/>
              <w:numPr>
                <w:ilvl w:val="0"/>
                <w:numId w:val="9"/>
              </w:numPr>
            </w:pPr>
            <w:r>
              <w:t>Zdefiniować pojęcie badań statystycznych oraz scharakteryzować możliwości ich wykorzystania z punktu widzenia potrzeb menedżerskich</w:t>
            </w:r>
          </w:p>
          <w:p w14:paraId="18FA52F7" w14:textId="77777777" w:rsidR="00391B99" w:rsidRDefault="00391B99" w:rsidP="001114F3">
            <w:pPr>
              <w:pStyle w:val="Akapitzlist"/>
              <w:numPr>
                <w:ilvl w:val="0"/>
                <w:numId w:val="9"/>
              </w:numPr>
            </w:pPr>
            <w:r>
              <w:t>Omówić poszczególne elementy składające się na siedmioetapowy proces budowy kwestionariusza badawczego</w:t>
            </w:r>
          </w:p>
          <w:p w14:paraId="564D81E1" w14:textId="77777777" w:rsidR="00AF056B" w:rsidRDefault="00AF056B" w:rsidP="001114F3">
            <w:pPr>
              <w:pStyle w:val="Akapitzlist"/>
              <w:numPr>
                <w:ilvl w:val="0"/>
                <w:numId w:val="9"/>
              </w:numPr>
            </w:pPr>
            <w:r>
              <w:t>Omówić różnice</w:t>
            </w:r>
            <w:r w:rsidR="0095303B">
              <w:t xml:space="preserve"> w</w:t>
            </w:r>
            <w:r>
              <w:t xml:space="preserve"> </w:t>
            </w:r>
            <w:r w:rsidR="00406C62">
              <w:t>obszar</w:t>
            </w:r>
            <w:r w:rsidR="0095303B">
              <w:t>ach</w:t>
            </w:r>
            <w:r w:rsidR="00406C62">
              <w:t xml:space="preserve"> zainteresowa</w:t>
            </w:r>
            <w:r w:rsidR="0095303B">
              <w:t>ń</w:t>
            </w:r>
            <w:r w:rsidR="00406C62">
              <w:t xml:space="preserve"> mikroekonomii </w:t>
            </w:r>
            <w:r w:rsidR="0095303B">
              <w:t>i</w:t>
            </w:r>
            <w:r w:rsidR="00406C62">
              <w:t xml:space="preserve"> makroekonomii</w:t>
            </w:r>
          </w:p>
          <w:p w14:paraId="767C7EC2" w14:textId="77777777" w:rsidR="00AF056B" w:rsidRDefault="00AF056B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różnice pomiędzy ekonomią pozytywną i normatywną</w:t>
            </w:r>
          </w:p>
          <w:p w14:paraId="2117D981" w14:textId="77777777" w:rsidR="00AF056B" w:rsidRDefault="00350091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Zaprezentować </w:t>
            </w:r>
            <w:r w:rsidR="00AF056B">
              <w:t xml:space="preserve">wybrane prawa ekonomiczne </w:t>
            </w:r>
            <w:r w:rsidR="00406C62">
              <w:t>mające zastosowanie w funkcjonowaniu gospodarczym osób fizycznych i/lub podmiotów prawnych</w:t>
            </w:r>
          </w:p>
          <w:p w14:paraId="2AFFFB9D" w14:textId="77777777" w:rsidR="00406C62" w:rsidRDefault="00406C62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pojęcie rynku oraz omówić podmioty gospodarujące w jego obrębie</w:t>
            </w:r>
          </w:p>
          <w:p w14:paraId="39647008" w14:textId="77777777" w:rsidR="00350091" w:rsidRDefault="00350091" w:rsidP="001114F3">
            <w:pPr>
              <w:pStyle w:val="Akapitzlist"/>
              <w:numPr>
                <w:ilvl w:val="0"/>
                <w:numId w:val="9"/>
              </w:numPr>
            </w:pPr>
            <w:r>
              <w:t>Wykazać różnice pomiędzy autorskimi prawami osobistymi i autorskimi prawami majątkowymi</w:t>
            </w:r>
          </w:p>
          <w:p w14:paraId="5D2AAD02" w14:textId="77777777" w:rsidR="00350091" w:rsidRDefault="00350091" w:rsidP="001114F3">
            <w:pPr>
              <w:pStyle w:val="Akapitzlist"/>
              <w:numPr>
                <w:ilvl w:val="0"/>
                <w:numId w:val="9"/>
              </w:numPr>
            </w:pPr>
            <w:r>
              <w:t>Omówić poszczególne rodzaje umów zawieranych przez organizacje z osobami fizycznymi (w tym w obszarze zatrudnia</w:t>
            </w:r>
            <w:r w:rsidR="00532F8E">
              <w:t>nia,</w:t>
            </w:r>
            <w:r>
              <w:t xml:space="preserve"> przenoszenia praw</w:t>
            </w:r>
            <w:r w:rsidR="00532F8E">
              <w:t xml:space="preserve"> itd.</w:t>
            </w:r>
            <w:r>
              <w:t>)</w:t>
            </w:r>
          </w:p>
          <w:p w14:paraId="493C1837" w14:textId="77777777" w:rsidR="00350091" w:rsidRDefault="00350091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Scharakteryzować znaczenie kultury symbolicznej </w:t>
            </w:r>
            <w:r w:rsidR="00532F8E">
              <w:t>wobec</w:t>
            </w:r>
            <w:r>
              <w:t xml:space="preserve"> jednostki</w:t>
            </w:r>
            <w:r w:rsidR="00532F8E">
              <w:t>, a także zbiorowości</w:t>
            </w:r>
          </w:p>
          <w:p w14:paraId="2179E4CD" w14:textId="77777777" w:rsidR="00532F8E" w:rsidRDefault="00532F8E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Zdefiniować pojęcie grupy pierwotnej oraz omówić jej rolę i znaczenie w funkcjonowaniu organizacji </w:t>
            </w:r>
          </w:p>
          <w:p w14:paraId="5C4B58C0" w14:textId="77777777" w:rsidR="00532F8E" w:rsidRDefault="00532F8E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Wypracować własny pogląd z uwzględnieniem merytorycznej argumentacji na temat: „Ile powinno być państwa w gospodarcze – więcej liberalizmu czy interwencjonizmu?”  </w:t>
            </w:r>
          </w:p>
          <w:p w14:paraId="51989424" w14:textId="77777777" w:rsidR="00532F8E" w:rsidRDefault="00532F8E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Zdefiniować pojęcie polityki gospodarczej oraz omówić poszczególne </w:t>
            </w:r>
            <w:r w:rsidR="00086392">
              <w:t xml:space="preserve">jej </w:t>
            </w:r>
            <w:r>
              <w:t>cele</w:t>
            </w:r>
          </w:p>
          <w:p w14:paraId="65781379" w14:textId="77777777" w:rsidR="00532F8E" w:rsidRDefault="00532F8E" w:rsidP="001114F3">
            <w:pPr>
              <w:pStyle w:val="Akapitzlist"/>
              <w:numPr>
                <w:ilvl w:val="0"/>
                <w:numId w:val="9"/>
              </w:numPr>
            </w:pPr>
            <w:r>
              <w:t>Omówić zasady funkcjonowania układu kosztów w przedsiębiorstwie</w:t>
            </w:r>
          </w:p>
          <w:p w14:paraId="4A900676" w14:textId="77777777" w:rsidR="00532F8E" w:rsidRDefault="00495753" w:rsidP="001114F3">
            <w:pPr>
              <w:pStyle w:val="Akapitzlist"/>
              <w:numPr>
                <w:ilvl w:val="0"/>
                <w:numId w:val="9"/>
              </w:numPr>
            </w:pPr>
            <w:r>
              <w:t>Zdefiniować</w:t>
            </w:r>
            <w:r w:rsidR="00532F8E">
              <w:t xml:space="preserve"> pojęcie systemu finansowego państwa oraz </w:t>
            </w:r>
            <w:r w:rsidR="00391B99">
              <w:t xml:space="preserve">omówić zasady </w:t>
            </w:r>
            <w:r>
              <w:t>jego funkcjonowania</w:t>
            </w:r>
          </w:p>
          <w:p w14:paraId="1254C03A" w14:textId="77777777" w:rsidR="00391B99" w:rsidRDefault="00391B99" w:rsidP="001114F3">
            <w:pPr>
              <w:pStyle w:val="Akapitzlist"/>
              <w:numPr>
                <w:ilvl w:val="0"/>
                <w:numId w:val="9"/>
              </w:numPr>
            </w:pPr>
            <w:r>
              <w:t>Omówić podstawowe mierniki dotyczące opłacalności inwestycyjnej</w:t>
            </w:r>
          </w:p>
          <w:p w14:paraId="585F1F00" w14:textId="77777777" w:rsidR="00086392" w:rsidRDefault="00086392" w:rsidP="001114F3">
            <w:pPr>
              <w:pStyle w:val="Akapitzlist"/>
              <w:numPr>
                <w:ilvl w:val="0"/>
                <w:numId w:val="9"/>
              </w:numPr>
            </w:pPr>
            <w:r>
              <w:t>Zdefiniować pojęcie płynności finansowej przedsiębiorstwa oraz omówić narzędzia pozytywnie wpływające na jej zachowanie</w:t>
            </w:r>
          </w:p>
          <w:p w14:paraId="54352A1A" w14:textId="77777777" w:rsidR="00391B99" w:rsidRDefault="00391B99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system podatkowy w Polsce oraz omówić poszczególne rodzaje podatków</w:t>
            </w:r>
          </w:p>
          <w:p w14:paraId="169CFEE4" w14:textId="77777777" w:rsidR="00391B99" w:rsidRDefault="001F077B" w:rsidP="001114F3">
            <w:pPr>
              <w:pStyle w:val="Akapitzlist"/>
              <w:numPr>
                <w:ilvl w:val="0"/>
                <w:numId w:val="9"/>
              </w:numPr>
            </w:pPr>
            <w:r>
              <w:t>Omówić zasady tworzenia i eksploatacji sieciowych systemów informatycznych w procesach zarządzania</w:t>
            </w:r>
          </w:p>
          <w:p w14:paraId="1FEB2355" w14:textId="77777777" w:rsidR="001F077B" w:rsidRDefault="001F077B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wybrane systemy informatyczne wspomagające zarządzanie organizacjami (w tym omówić poszczególne moduły konkretnych systemów)</w:t>
            </w:r>
          </w:p>
          <w:p w14:paraId="1AB737B1" w14:textId="77777777" w:rsidR="001F077B" w:rsidRDefault="001F077B" w:rsidP="001114F3">
            <w:pPr>
              <w:pStyle w:val="Akapitzlist"/>
              <w:numPr>
                <w:ilvl w:val="0"/>
                <w:numId w:val="9"/>
              </w:numPr>
            </w:pPr>
            <w:r>
              <w:t>Omówić problematykę planowania sieciowego na przykładzie metody PERT i metody CPM</w:t>
            </w:r>
          </w:p>
          <w:p w14:paraId="01E0438B" w14:textId="77777777" w:rsidR="001F077B" w:rsidRDefault="001F077B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Omówić poszczególne etapy definiowania </w:t>
            </w:r>
            <w:r w:rsidR="0095303B">
              <w:t xml:space="preserve">i realizacji </w:t>
            </w:r>
            <w:r>
              <w:t>projektu</w:t>
            </w:r>
          </w:p>
          <w:p w14:paraId="138BCE7E" w14:textId="77777777" w:rsidR="001F077B" w:rsidRDefault="001F077B" w:rsidP="001114F3">
            <w:pPr>
              <w:pStyle w:val="Akapitzlist"/>
              <w:numPr>
                <w:ilvl w:val="0"/>
                <w:numId w:val="9"/>
              </w:numPr>
            </w:pPr>
            <w:r>
              <w:t>Zdefiniować pojęcie rozwoju regionalnego oraz omówić jego wymiary i wyróżniki</w:t>
            </w:r>
          </w:p>
          <w:p w14:paraId="757D6494" w14:textId="77777777" w:rsidR="001F077B" w:rsidRDefault="000A099C" w:rsidP="001114F3">
            <w:pPr>
              <w:pStyle w:val="Akapitzlist"/>
              <w:numPr>
                <w:ilvl w:val="0"/>
                <w:numId w:val="9"/>
              </w:numPr>
            </w:pPr>
            <w:r>
              <w:t>Omówić</w:t>
            </w:r>
            <w:r w:rsidR="001F077B">
              <w:t xml:space="preserve"> etapy</w:t>
            </w:r>
            <w:r>
              <w:t xml:space="preserve"> formułowania strategii JST oraz uwarunkowania realizacji strategii</w:t>
            </w:r>
            <w:r w:rsidR="0095303B">
              <w:t xml:space="preserve"> JST</w:t>
            </w:r>
          </w:p>
          <w:p w14:paraId="66888A6F" w14:textId="01675A3F" w:rsidR="000A099C" w:rsidRDefault="000A099C" w:rsidP="001114F3">
            <w:pPr>
              <w:pStyle w:val="Akapitzlist"/>
              <w:numPr>
                <w:ilvl w:val="0"/>
                <w:numId w:val="9"/>
              </w:numPr>
            </w:pPr>
            <w:r>
              <w:t>Omówić poszczególne programy operacyjne w perspektywie finansowej na lata 20</w:t>
            </w:r>
            <w:r w:rsidR="00E737F0">
              <w:t>21</w:t>
            </w:r>
            <w:r>
              <w:t>-202</w:t>
            </w:r>
            <w:r w:rsidR="00E737F0">
              <w:t>7</w:t>
            </w:r>
          </w:p>
          <w:p w14:paraId="1F33AA27" w14:textId="1B97F4CC" w:rsidR="000A099C" w:rsidRDefault="000A099C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Zidentyfikować możliwości uzyskania </w:t>
            </w:r>
            <w:r w:rsidR="00800FBF">
              <w:t xml:space="preserve">przez organizacje sektora przedsiębiorstw </w:t>
            </w:r>
            <w:r>
              <w:t xml:space="preserve">dotacji </w:t>
            </w:r>
            <w:r w:rsidR="00800FBF">
              <w:t xml:space="preserve">z UE w ramach poszczególnych programów operacyjnych </w:t>
            </w:r>
            <w:r>
              <w:t>w latach 20</w:t>
            </w:r>
            <w:r w:rsidR="00E737F0">
              <w:t>21</w:t>
            </w:r>
            <w:r>
              <w:t>-202</w:t>
            </w:r>
            <w:r w:rsidR="00E737F0">
              <w:t>7</w:t>
            </w:r>
          </w:p>
          <w:p w14:paraId="1C136E3D" w14:textId="77777777" w:rsidR="00800FBF" w:rsidRDefault="00495753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Omówić zasady przygotowania się do spotkania biznesowego, prezentacji </w:t>
            </w:r>
            <w:r w:rsidR="003D4C3E">
              <w:t>lub</w:t>
            </w:r>
            <w:r>
              <w:t xml:space="preserve"> wystąpienia publicznego</w:t>
            </w:r>
          </w:p>
          <w:p w14:paraId="3078EC5C" w14:textId="77777777" w:rsidR="00495753" w:rsidRDefault="00495753" w:rsidP="001114F3">
            <w:pPr>
              <w:pStyle w:val="Akapitzlist"/>
              <w:numPr>
                <w:ilvl w:val="0"/>
                <w:numId w:val="9"/>
              </w:numPr>
            </w:pPr>
            <w:r>
              <w:t>Scharakteryzować poszczególne elementy komunikacji niewerbalnej w kontaktach służbowych</w:t>
            </w:r>
          </w:p>
          <w:p w14:paraId="2A1042DD" w14:textId="77777777" w:rsidR="00495753" w:rsidRDefault="00495753" w:rsidP="001114F3">
            <w:pPr>
              <w:pStyle w:val="Akapitzlist"/>
              <w:numPr>
                <w:ilvl w:val="0"/>
                <w:numId w:val="9"/>
              </w:numPr>
            </w:pPr>
            <w:r>
              <w:t>Omówić rynek usług ubezpieczeniowych w Polsce</w:t>
            </w:r>
          </w:p>
          <w:p w14:paraId="4CE1F007" w14:textId="77777777" w:rsidR="00495753" w:rsidRDefault="00495753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Zdefiniować pojęcie majątku przedsiębiorstwa oraz </w:t>
            </w:r>
            <w:r w:rsidR="006D228A">
              <w:t>omówić poszczególne składniki majątku trwałego i obrotowego</w:t>
            </w:r>
          </w:p>
          <w:p w14:paraId="12C20AEC" w14:textId="77777777" w:rsidR="006D228A" w:rsidRDefault="006D228A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Omówić podstawowe zasady </w:t>
            </w:r>
            <w:r w:rsidR="002E427A">
              <w:t xml:space="preserve">towarzyszące </w:t>
            </w:r>
            <w:r>
              <w:t>rachunkowości</w:t>
            </w:r>
          </w:p>
          <w:p w14:paraId="3929B310" w14:textId="77777777" w:rsidR="002E49E2" w:rsidRDefault="002E49E2" w:rsidP="001114F3">
            <w:pPr>
              <w:pStyle w:val="Akapitzlist"/>
              <w:numPr>
                <w:ilvl w:val="0"/>
                <w:numId w:val="9"/>
              </w:numPr>
            </w:pPr>
            <w:r>
              <w:t>Zidentyfikować pojęcia, tj.: misja, wizja, strategia</w:t>
            </w:r>
          </w:p>
          <w:p w14:paraId="0FC7308D" w14:textId="77777777" w:rsidR="001114F3" w:rsidRDefault="001114F3" w:rsidP="001114F3">
            <w:pPr>
              <w:pStyle w:val="Akapitzlist"/>
              <w:numPr>
                <w:ilvl w:val="0"/>
                <w:numId w:val="9"/>
              </w:numPr>
            </w:pPr>
            <w:r>
              <w:t>Omówić pojęcie kosztów oraz dokonać klasyfikacji kosztów organizacyjnych</w:t>
            </w:r>
          </w:p>
          <w:p w14:paraId="679E4C7D" w14:textId="77777777" w:rsidR="001114F3" w:rsidRDefault="001114F3" w:rsidP="001114F3">
            <w:pPr>
              <w:pStyle w:val="Akapitzlist"/>
              <w:numPr>
                <w:ilvl w:val="0"/>
                <w:numId w:val="9"/>
              </w:numPr>
            </w:pPr>
            <w:r>
              <w:t xml:space="preserve">Omówić klasyfikację regulacji prawnych ze względu na metodę oraz przedmiot </w:t>
            </w:r>
          </w:p>
          <w:p w14:paraId="3EE94B40" w14:textId="77777777" w:rsidR="001114F3" w:rsidRDefault="0090559F" w:rsidP="001114F3">
            <w:pPr>
              <w:pStyle w:val="Akapitzlist"/>
              <w:numPr>
                <w:ilvl w:val="0"/>
                <w:numId w:val="9"/>
              </w:numPr>
            </w:pPr>
            <w:r>
              <w:lastRenderedPageBreak/>
              <w:t>Dokonać krótkiej prezentacji swojej osoby pod kątem ubiegania się na stanowisko kierownicze</w:t>
            </w:r>
          </w:p>
          <w:p w14:paraId="16F8A90C" w14:textId="77777777" w:rsidR="0090559F" w:rsidRDefault="0090559F" w:rsidP="0090559F">
            <w:pPr>
              <w:pStyle w:val="Akapitzlist"/>
              <w:numPr>
                <w:ilvl w:val="0"/>
                <w:numId w:val="9"/>
              </w:numPr>
            </w:pPr>
            <w:r>
              <w:t>Dokonać krótkiej prezentacji swojego pomysłu biznesowego</w:t>
            </w:r>
            <w:r w:rsidR="000C7011">
              <w:t xml:space="preserve"> </w:t>
            </w:r>
            <w:r>
              <w:t>/menedżerskiego</w:t>
            </w:r>
            <w:r w:rsidR="000C7011">
              <w:t xml:space="preserve"> /usprawniającego</w:t>
            </w:r>
            <w:r>
              <w:t xml:space="preserve"> (w tym z wykorzystaniem programu PowerPoint)</w:t>
            </w:r>
          </w:p>
        </w:tc>
      </w:tr>
      <w:tr w:rsidR="008E5B31" w14:paraId="33FD4D18" w14:textId="77777777" w:rsidTr="006003C0">
        <w:tc>
          <w:tcPr>
            <w:tcW w:w="9062" w:type="dxa"/>
          </w:tcPr>
          <w:p w14:paraId="4F65E836" w14:textId="77777777" w:rsidR="008C26FB" w:rsidRDefault="008C26FB" w:rsidP="00B47146"/>
          <w:p w14:paraId="138A30FE" w14:textId="7763EF66" w:rsidR="00B47146" w:rsidRDefault="00B47146" w:rsidP="0029305B">
            <w:pPr>
              <w:ind w:left="5692"/>
            </w:pPr>
            <w:r>
              <w:t xml:space="preserve">Dr </w:t>
            </w:r>
            <w:r w:rsidR="00E737F0">
              <w:t>inż. Małgorzata Szeliga</w:t>
            </w:r>
          </w:p>
          <w:p w14:paraId="37863DCA" w14:textId="35DB40A5" w:rsidR="008E5B31" w:rsidRDefault="00B47146" w:rsidP="00B47146">
            <w:r>
              <w:t xml:space="preserve">                                                                                                         </w:t>
            </w:r>
            <w:r w:rsidR="00E737F0">
              <w:t xml:space="preserve">P.o. </w:t>
            </w:r>
            <w:r>
              <w:t xml:space="preserve">Kierownik Zakładu Zarządzania </w:t>
            </w:r>
          </w:p>
        </w:tc>
      </w:tr>
    </w:tbl>
    <w:p w14:paraId="17835BFA" w14:textId="77777777" w:rsidR="008410F3" w:rsidRDefault="008410F3" w:rsidP="008410F3"/>
    <w:p w14:paraId="256C3986" w14:textId="77777777" w:rsidR="006003C0" w:rsidRDefault="006003C0" w:rsidP="008410F3"/>
    <w:p w14:paraId="43E789E5" w14:textId="77777777" w:rsidR="006003C0" w:rsidRDefault="006003C0" w:rsidP="008410F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03C0" w:rsidRPr="004E6367" w14:paraId="7196AAB1" w14:textId="77777777" w:rsidTr="001424D9">
        <w:tc>
          <w:tcPr>
            <w:tcW w:w="9212" w:type="dxa"/>
          </w:tcPr>
          <w:p w14:paraId="24A1E338" w14:textId="77777777" w:rsidR="006003C0" w:rsidRPr="006003C0" w:rsidRDefault="006003C0" w:rsidP="006003C0">
            <w:pPr>
              <w:rPr>
                <w:b/>
              </w:rPr>
            </w:pPr>
            <w:r>
              <w:rPr>
                <w:b/>
              </w:rPr>
              <w:t>Z</w:t>
            </w:r>
            <w:r w:rsidRPr="006003C0">
              <w:rPr>
                <w:b/>
              </w:rPr>
              <w:t xml:space="preserve">agadnienia </w:t>
            </w:r>
            <w:r>
              <w:rPr>
                <w:b/>
              </w:rPr>
              <w:t>ugruntowujące wiedzę w obszarze poszczególnych zakresów kształcenia</w:t>
            </w:r>
          </w:p>
        </w:tc>
      </w:tr>
      <w:tr w:rsidR="006003C0" w:rsidRPr="00B47146" w14:paraId="137B993C" w14:textId="77777777" w:rsidTr="001424D9">
        <w:tc>
          <w:tcPr>
            <w:tcW w:w="9212" w:type="dxa"/>
          </w:tcPr>
          <w:p w14:paraId="3C1F2FDA" w14:textId="77777777" w:rsidR="006003C0" w:rsidRPr="00B47146" w:rsidRDefault="006003C0" w:rsidP="006003C0">
            <w:pPr>
              <w:rPr>
                <w:b/>
              </w:rPr>
            </w:pPr>
            <w:r w:rsidRPr="00B47146">
              <w:rPr>
                <w:b/>
              </w:rPr>
              <w:t>Zarządzanie finansami</w:t>
            </w:r>
          </w:p>
        </w:tc>
      </w:tr>
      <w:tr w:rsidR="006003C0" w14:paraId="30C62E0E" w14:textId="77777777" w:rsidTr="001424D9">
        <w:tc>
          <w:tcPr>
            <w:tcW w:w="9212" w:type="dxa"/>
          </w:tcPr>
          <w:p w14:paraId="07B260E0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pojęcie sprawozdania finansowego oraz problematykę oceny sytuacji finansowej organizacji na podstawie danych pochodzących ze sprawozdania finansowego</w:t>
            </w:r>
          </w:p>
          <w:p w14:paraId="613B2F30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poszczególne wybrane wskaźniki finansowe pod kątem ich przydatności w ocenianiu kondycji finansowej organizacji</w:t>
            </w:r>
          </w:p>
          <w:p w14:paraId="368E3F05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  <w:spacing w:after="200" w:line="276" w:lineRule="auto"/>
            </w:pPr>
            <w:r>
              <w:t>Scharakteryzować źródła finansowania przedsiębiorstwa</w:t>
            </w:r>
          </w:p>
          <w:p w14:paraId="0A1482F4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Zdefiniować pojęcie budżetu państwa oraz scharakteryzować jego poszczególne elementy</w:t>
            </w:r>
          </w:p>
          <w:p w14:paraId="4FF07FD7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Rozwinąć zagadnienie: finanse międzynarodowe</w:t>
            </w:r>
          </w:p>
          <w:p w14:paraId="58653398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Scharakteryzować wybrane systemy informatyczne wspomagające zarządzanie finansami (w tym omówić poszczególne moduły konkretnych systemów)</w:t>
            </w:r>
          </w:p>
          <w:p w14:paraId="3D793BEA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 xml:space="preserve">Omówić problematykę rynku bankowego w Polsce oraz jego strukturę </w:t>
            </w:r>
          </w:p>
          <w:p w14:paraId="6EFC56D9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 xml:space="preserve">Omówić problematykę bankowych stóp procentowych </w:t>
            </w:r>
          </w:p>
          <w:p w14:paraId="619CB0AD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Rozwinąć zagadnienie w kontekście zarządzania organizacjami: przychody versus koszty</w:t>
            </w:r>
          </w:p>
          <w:p w14:paraId="5332C1C6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Scharakteryzować pojęcie kalkulacji kosztów oraz omówić jej rodzaje</w:t>
            </w:r>
          </w:p>
          <w:p w14:paraId="5D40BC78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Przedstawić konstrukcję podatku od towarów i usług oraz podać przykłady stawek podatkowych</w:t>
            </w:r>
          </w:p>
          <w:p w14:paraId="178B24E2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Ustosunkować się do zagadnienia z użyciem merytorycznych argumentów: „Na jakie cechy należy zwrócić uwagę przy wyborze dobrego systemu finansowo-księgowego?”</w:t>
            </w:r>
          </w:p>
          <w:p w14:paraId="5012AB0C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Ustosunkować się do zagadnienia z użyciem merytorycznych argumentów: „Na podstawie jakich mierników ekonomicznych należy oceniać opłacalność inwestycji?”</w:t>
            </w:r>
          </w:p>
          <w:p w14:paraId="7738C6FE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Wyjaśnić pojęcia controlling oraz audyt, a także omówić podstawowe narzędzia wykorzystywanie w rachunkowości zarządczej</w:t>
            </w:r>
          </w:p>
          <w:p w14:paraId="58370418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system audytu wewnętrznego w kontekście poprawy efektywności finansowej przedsiębiorstwa</w:t>
            </w:r>
          </w:p>
          <w:p w14:paraId="51A4F671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Rozwinąć zagadnienie: punkt/próg rentowności</w:t>
            </w:r>
          </w:p>
          <w:p w14:paraId="408F3234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Zdefiniować pojęcie koszty pracy oraz scharakteryzować składniki tych kosztów</w:t>
            </w:r>
          </w:p>
          <w:p w14:paraId="5085D6F9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sposoby naliczania płacy zasadniczej</w:t>
            </w:r>
          </w:p>
          <w:p w14:paraId="3994DF61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 xml:space="preserve">Omówić problematykę płacowego systemu wynagradzania oraz systemu pozapłacowego </w:t>
            </w:r>
          </w:p>
          <w:p w14:paraId="1F4A6CAC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poszczególne aspekty wymiarowania pracy</w:t>
            </w:r>
          </w:p>
          <w:p w14:paraId="0537D390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Scharakteryzować pojęcie kosztorysowania oraz omówić rodzaje kosztorysów i sposoby ich sporządzania</w:t>
            </w:r>
          </w:p>
          <w:p w14:paraId="49BBDCF4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zagadnienie: wnioskowanie statystyczne a weryfikacja hipotez</w:t>
            </w:r>
          </w:p>
          <w:p w14:paraId="47186BD6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podstawowe wskaźniki dotyczące statystyki i badań statystycznych</w:t>
            </w:r>
          </w:p>
          <w:p w14:paraId="0EEDB980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Wyjaśnić istotę ekonometrii oraz omówić jej podstawowe nurty i metody badawcze</w:t>
            </w:r>
          </w:p>
          <w:p w14:paraId="50F22549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zasady sporządzania sprawozdań finansowych oraz scharakteryzować poszczególne ich elementy</w:t>
            </w:r>
          </w:p>
          <w:p w14:paraId="748D4DCA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Omówić podstawowe zasady występujące w księgowości, w tym uniwersalne, podstawowe i szczegółowe</w:t>
            </w:r>
          </w:p>
          <w:p w14:paraId="6BEE2A47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lastRenderedPageBreak/>
              <w:t>Omówić problematykę rynku funduszy inwestycyjnych, w tym funduszy emerytalnych</w:t>
            </w:r>
          </w:p>
          <w:p w14:paraId="2AD8D537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Zdefiniować pojęcie rynku finansowego oraz omówić poszczególne segmenty i instrumenty tego rynku</w:t>
            </w:r>
          </w:p>
          <w:p w14:paraId="5B78565A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Wyjaśnić zagadnienia dotyczące rynku papierów wartościowych, giełdy papierów wartościowych oraz zasad obrotu akcjami</w:t>
            </w:r>
          </w:p>
          <w:p w14:paraId="32959D74" w14:textId="77777777" w:rsidR="006003C0" w:rsidRDefault="006003C0" w:rsidP="001424D9">
            <w:pPr>
              <w:pStyle w:val="Akapitzlist"/>
              <w:numPr>
                <w:ilvl w:val="0"/>
                <w:numId w:val="10"/>
              </w:numPr>
            </w:pPr>
            <w:r>
              <w:t>Podobieństwa i różnice dotyczące konstruowania rocznych planów finansowych / budżetów w sektorze publicznym i sektorze przedsiębiorstw</w:t>
            </w:r>
          </w:p>
        </w:tc>
      </w:tr>
      <w:tr w:rsidR="006003C0" w:rsidRPr="00B47146" w14:paraId="10887269" w14:textId="77777777" w:rsidTr="001424D9">
        <w:tc>
          <w:tcPr>
            <w:tcW w:w="9212" w:type="dxa"/>
          </w:tcPr>
          <w:p w14:paraId="3DE18A6E" w14:textId="77777777" w:rsidR="006003C0" w:rsidRPr="00B47146" w:rsidRDefault="006003C0" w:rsidP="001424D9">
            <w:pPr>
              <w:rPr>
                <w:b/>
              </w:rPr>
            </w:pPr>
            <w:r w:rsidRPr="00B47146">
              <w:rPr>
                <w:b/>
              </w:rPr>
              <w:lastRenderedPageBreak/>
              <w:t>Zarządzanie instytucjami publicznymi</w:t>
            </w:r>
          </w:p>
        </w:tc>
      </w:tr>
      <w:tr w:rsidR="006003C0" w:rsidRPr="00B47146" w14:paraId="3E23F2EC" w14:textId="77777777" w:rsidTr="001424D9">
        <w:tc>
          <w:tcPr>
            <w:tcW w:w="9212" w:type="dxa"/>
          </w:tcPr>
          <w:p w14:paraId="5D99CE74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Scharakteryzować etapy procesu inwestycyjnego, a także omówić obowiązki poszczególnych jego uczestników</w:t>
            </w:r>
          </w:p>
          <w:p w14:paraId="70922DB3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podstawowe metody kosztorysowania inwestycyjnego</w:t>
            </w:r>
          </w:p>
          <w:p w14:paraId="32F02C02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Zdefiniować pojęcie inwestycji oraz scharakteryzować rodzaje inwestycji według różnych kryteriów</w:t>
            </w:r>
          </w:p>
          <w:p w14:paraId="42D5057E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metody analizy demograficznej oraz źródła i zakresy danych społeczno-demograficznych</w:t>
            </w:r>
          </w:p>
          <w:p w14:paraId="01409888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procedurę badania statystycznego dotyczącego zjawisk demograficznych</w:t>
            </w:r>
          </w:p>
          <w:p w14:paraId="26284025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procedury budżetowe w Polsce oraz istotę sprawozdawczości budżetowej</w:t>
            </w:r>
          </w:p>
          <w:p w14:paraId="7131A1C2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podstawowa zasady konstruowania budżetu w JST</w:t>
            </w:r>
          </w:p>
          <w:p w14:paraId="18177E69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Podobieństwa i różnice dotyczące konstruowania rocznych planów finansowych / budżetów w sektorze publicznym</w:t>
            </w:r>
          </w:p>
          <w:p w14:paraId="585945CE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poszczególne etapy definiowania oraz realizowania projektów przez JST</w:t>
            </w:r>
          </w:p>
          <w:p w14:paraId="73D7CA7F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Rozwinąć zagadnienie etykiety i protokołu dyplomatycznego, w tym wskazać przykłady stosowania poszczególnych ich zasad w praktyce</w:t>
            </w:r>
          </w:p>
          <w:p w14:paraId="38806219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Objaśnić ogólne procedury udzielania zamówienia publicznego, w tym obowiązki i prawa zamawiającego</w:t>
            </w:r>
          </w:p>
          <w:p w14:paraId="30402B94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Scharakteryzować poszczególne tryby zamówień publicznych</w:t>
            </w:r>
          </w:p>
          <w:p w14:paraId="28D4A615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organizację i strukturę sektora administracji publicznej w Polsce</w:t>
            </w:r>
          </w:p>
          <w:p w14:paraId="00F43AE4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organy zarządzania w sektorze publicznym w Polsce</w:t>
            </w:r>
          </w:p>
          <w:p w14:paraId="3483E657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Objaśnić specyfikę współczesnej administracji publicznej oraz zarządzania w administracji</w:t>
            </w:r>
          </w:p>
          <w:p w14:paraId="43286336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modele zarządzania administracją i modele zatrudniania pracowników w organach administracji publicznej</w:t>
            </w:r>
          </w:p>
          <w:p w14:paraId="7F72D828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Scharakteryzować ogólne zasady postępowania administracyjnego i postępowania odwoławczego w administracji</w:t>
            </w:r>
          </w:p>
          <w:p w14:paraId="73DB6E44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Wyjaśnić pojęcia tj.: administracja państwowa, rządowa i samorządowa oraz trójpodział władzy</w:t>
            </w:r>
          </w:p>
          <w:p w14:paraId="44220ABC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Wyjaśnić pojęcie władzy, a także porównać system amerykański (system łupów) z systemem francuskim (system kariery)</w:t>
            </w:r>
          </w:p>
          <w:p w14:paraId="690294A7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Zidentyfikować oraz omówić pojęcie ewolucji zarządzania strategicznego w sektorze publicznym</w:t>
            </w:r>
          </w:p>
          <w:p w14:paraId="230DBA03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zagadnienie: ocena potencjału strategicznego w sektorze publicznym</w:t>
            </w:r>
          </w:p>
          <w:p w14:paraId="60A5DBC8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Rozwinąć zagadnienie: finanse publiczne i funkcje finansów publicznych</w:t>
            </w:r>
          </w:p>
          <w:p w14:paraId="55ED6790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Scharakteryzować sektor finansów publicznych w Polsce</w:t>
            </w:r>
          </w:p>
          <w:p w14:paraId="0FAAEC56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cele i zadania poszczególnych międzynarodowych instytucji publicznych</w:t>
            </w:r>
          </w:p>
          <w:p w14:paraId="2B395DBC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problematykę długu publicznego w Polsce</w:t>
            </w:r>
          </w:p>
          <w:p w14:paraId="52CDBB81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Wypracować własny pogląd z uwzględnieniem merytorycznej argumentacji na temat: „Pozytywne i negatywne aspekty integracji gospodarczej Polski z Unią Europejską”</w:t>
            </w:r>
          </w:p>
          <w:p w14:paraId="399F2545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Rozwinąć zagadnienie marketingu terytorialnego</w:t>
            </w:r>
          </w:p>
          <w:p w14:paraId="2965A701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Omówić znaczenie Public Relations w instytucjach publicznych</w:t>
            </w:r>
          </w:p>
          <w:p w14:paraId="3BC48A29" w14:textId="77777777" w:rsidR="006003C0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t>Wyjaśnić zasady procedencji oraz dokonać procedencji stanowisk administracyjnych w województwie, powiecie, gminie</w:t>
            </w:r>
          </w:p>
          <w:p w14:paraId="7DF51497" w14:textId="77777777" w:rsidR="006003C0" w:rsidRPr="004449DA" w:rsidRDefault="006003C0" w:rsidP="001424D9">
            <w:pPr>
              <w:pStyle w:val="Akapitzlist"/>
              <w:numPr>
                <w:ilvl w:val="0"/>
                <w:numId w:val="11"/>
              </w:numPr>
            </w:pPr>
            <w:r>
              <w:lastRenderedPageBreak/>
              <w:t>Omówić wybrane metody i strategie rozwiązywania konfliktów mogących występować w instytucjach publicznych</w:t>
            </w:r>
          </w:p>
        </w:tc>
      </w:tr>
      <w:tr w:rsidR="006003C0" w:rsidRPr="00B47146" w14:paraId="0232FE6E" w14:textId="77777777" w:rsidTr="001424D9">
        <w:tc>
          <w:tcPr>
            <w:tcW w:w="9212" w:type="dxa"/>
          </w:tcPr>
          <w:p w14:paraId="042B0A33" w14:textId="77777777" w:rsidR="006003C0" w:rsidRPr="006003C0" w:rsidRDefault="006003C0" w:rsidP="006003C0">
            <w:pPr>
              <w:rPr>
                <w:b/>
              </w:rPr>
            </w:pPr>
            <w:r w:rsidRPr="006003C0">
              <w:rPr>
                <w:b/>
              </w:rPr>
              <w:lastRenderedPageBreak/>
              <w:t>Zarządzanie w przedsiębiorstwie</w:t>
            </w:r>
          </w:p>
        </w:tc>
      </w:tr>
      <w:tr w:rsidR="006003C0" w14:paraId="7F2C8BAA" w14:textId="77777777" w:rsidTr="001424D9">
        <w:tc>
          <w:tcPr>
            <w:tcW w:w="9212" w:type="dxa"/>
          </w:tcPr>
          <w:p w14:paraId="79576267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Przedstawić zasady funkcjonowania systemu normalizacji, certyfikacji oraz akredytacji</w:t>
            </w:r>
          </w:p>
          <w:p w14:paraId="2866FC36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Podać podstawowe różnice pomiędzy audytem procesu a audytem wyrobu</w:t>
            </w:r>
          </w:p>
          <w:p w14:paraId="11E678AA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Scharakteryzować podstawowe założenia CRM</w:t>
            </w:r>
          </w:p>
          <w:p w14:paraId="51AFCB74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Omówić główne społeczne i etyczne problemy związane z realizacją sprzedaży</w:t>
            </w:r>
          </w:p>
          <w:p w14:paraId="601CF5BC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Zdefiniować pojęcie stylu negocjacyjnego oraz omówić wybrane cechy poszczególnych stylów</w:t>
            </w:r>
          </w:p>
          <w:p w14:paraId="520C09E8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Omówić przykładowy łańcuch dostaw oraz wymienić podstawowe kryteria oceny realizacji dostaw w łańcuchu logistycznym</w:t>
            </w:r>
          </w:p>
          <w:p w14:paraId="32E4F69A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Zdefiniować pojęcia, tj.: produktywność, rentowność/zyskowność, sprawność/wydajność</w:t>
            </w:r>
          </w:p>
          <w:p w14:paraId="14D54C50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 xml:space="preserve">Omówić pojęcie kosztów w przedsiębiorstwie oraz dokonać ich klasyfikacji </w:t>
            </w:r>
          </w:p>
          <w:p w14:paraId="55DD4EC9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Zidentyfikować pojęcia związane z zarządzaniem logistycznym, tj.: MRP, MRP II, ERP, MPS, DRP</w:t>
            </w:r>
          </w:p>
          <w:p w14:paraId="262457ED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 xml:space="preserve">Zidentyfikować pojęcia związane z organizacją produkcji i TQM, tj.: </w:t>
            </w:r>
            <w:proofErr w:type="spellStart"/>
            <w:r>
              <w:t>JiT</w:t>
            </w:r>
            <w:proofErr w:type="spellEnd"/>
            <w:r>
              <w:t>, 5S, TOC, FMEA, SMED, SKP i SKO, TPM</w:t>
            </w:r>
          </w:p>
          <w:p w14:paraId="5B4DEFF2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Scharakteryzować wybrane metody heurystyczne towarzyszące procesowi podejmowania decyzji menedżerskich</w:t>
            </w:r>
          </w:p>
          <w:p w14:paraId="57FAF061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Zdefiniować pojęcie CSR oraz omówić podstawowe zasady i narzędzia towarzyszące społecznej odpowiedzialności biznesu</w:t>
            </w:r>
          </w:p>
          <w:p w14:paraId="50E48E6E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 xml:space="preserve">Omówić metody portfelowe wykorzystywane w analizie strategicznej przedsiębiorstwa </w:t>
            </w:r>
          </w:p>
          <w:p w14:paraId="6B38FFF4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 xml:space="preserve">Omówić etapy analizy otoczenia konkurencyjnego za pomocą modelu Portera </w:t>
            </w:r>
          </w:p>
          <w:p w14:paraId="04C0265C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 xml:space="preserve">Omówić metody analizy </w:t>
            </w:r>
            <w:proofErr w:type="spellStart"/>
            <w:r>
              <w:t>makrootoczenia</w:t>
            </w:r>
            <w:proofErr w:type="spellEnd"/>
            <w:r>
              <w:t xml:space="preserve"> przedsiębiorstwa</w:t>
            </w:r>
          </w:p>
          <w:p w14:paraId="5A8C4E7E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Scharakteryzować etapy procesu inwestycyjnego, a także omówić obowiązki poszczególnych jego uczestników</w:t>
            </w:r>
          </w:p>
          <w:p w14:paraId="53AC2505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Omówić podstawowe metody kosztorysowania inwestycyjnego</w:t>
            </w:r>
          </w:p>
          <w:p w14:paraId="0E150437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Zdefiniować pojęcie inwestycji oraz scharakteryzować rodzaje inwestycji według różnych kryteriów</w:t>
            </w:r>
          </w:p>
          <w:p w14:paraId="574F6BD3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Rozwinąć zagadnienie w kontekście zarządzania organizacjami: przychody versus koszty</w:t>
            </w:r>
          </w:p>
          <w:p w14:paraId="1CE8602F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Wypracować własny pogląd z uwzględnieniem merytorycznej argumentacji na temat: „Pozytywne i negatywne aspekty integracji gospodarczej Polski z Unią Europejską w kontekście rozwoju sektora przedsiębiorstw”</w:t>
            </w:r>
          </w:p>
          <w:p w14:paraId="19BEBF72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Wyjaśnić pojęcia controlling oraz audyt, a także omówić podstawowe narzędzia wykorzystywanie w controllingu</w:t>
            </w:r>
          </w:p>
          <w:p w14:paraId="45C3401F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Omówić system audytu wewnętrznego w kontekście poprawy efektywności przedsiębiorstwa</w:t>
            </w:r>
          </w:p>
          <w:p w14:paraId="6E7FB894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Rozwinąć zagadnienie etykiety w biznesie, w tym wskazać przykłady stosowania poszczególnych zasad etykiety w praktyce</w:t>
            </w:r>
          </w:p>
          <w:p w14:paraId="34D9055F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Klasyfikacja przedsiębiorstw z uwzględnieniem różnorodnych kryteriów</w:t>
            </w:r>
          </w:p>
          <w:p w14:paraId="04AFCDE1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Scharakteryzować źródła finansowania przedsiębiorstwa</w:t>
            </w:r>
          </w:p>
          <w:p w14:paraId="6779E556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Wykazać się wiedzą na temat struktury sektora przedsiębiorstw w regionie, kraju oraz Unii Europejskiej</w:t>
            </w:r>
          </w:p>
          <w:p w14:paraId="4A6001B6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Omówić podstawowe elementy związane z planowaniem procesu produkcyjnego</w:t>
            </w:r>
          </w:p>
          <w:p w14:paraId="602E8B6A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Scharakteryzować poszczególne zasoby występujące w przedsiębiorstwie</w:t>
            </w:r>
          </w:p>
          <w:p w14:paraId="74A75BB7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Scharakteryzować wybrane systemy informatyczne wspomagające zarządzanie w przedsiębiorstwach produkcyjnych, handlowych i usługowych (w tym omówić poszczególne moduły konkretnych systemów)</w:t>
            </w:r>
          </w:p>
          <w:p w14:paraId="53765F22" w14:textId="77777777" w:rsidR="006003C0" w:rsidRDefault="006003C0" w:rsidP="001424D9">
            <w:pPr>
              <w:pStyle w:val="Akapitzlist"/>
              <w:numPr>
                <w:ilvl w:val="0"/>
                <w:numId w:val="12"/>
              </w:numPr>
            </w:pPr>
            <w:r>
              <w:t>Przedstawić główne rodzaje źródeł informacji biznesowych wykorzystywanych w zarządzaniu przedsiębiorstwem</w:t>
            </w:r>
          </w:p>
        </w:tc>
      </w:tr>
    </w:tbl>
    <w:p w14:paraId="6AF703AC" w14:textId="77777777" w:rsidR="008410F3" w:rsidRDefault="008410F3" w:rsidP="008410F3"/>
    <w:sectPr w:rsidR="0084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1F40" w14:textId="77777777" w:rsidR="00E44275" w:rsidRDefault="00E44275" w:rsidP="007A58B1">
      <w:pPr>
        <w:spacing w:after="0" w:line="240" w:lineRule="auto"/>
      </w:pPr>
      <w:r>
        <w:separator/>
      </w:r>
    </w:p>
  </w:endnote>
  <w:endnote w:type="continuationSeparator" w:id="0">
    <w:p w14:paraId="7980EB80" w14:textId="77777777" w:rsidR="00E44275" w:rsidRDefault="00E44275" w:rsidP="007A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3FB9" w14:textId="77777777" w:rsidR="00E44275" w:rsidRDefault="00E44275" w:rsidP="007A58B1">
      <w:pPr>
        <w:spacing w:after="0" w:line="240" w:lineRule="auto"/>
      </w:pPr>
      <w:r>
        <w:separator/>
      </w:r>
    </w:p>
  </w:footnote>
  <w:footnote w:type="continuationSeparator" w:id="0">
    <w:p w14:paraId="2A5DD731" w14:textId="77777777" w:rsidR="00E44275" w:rsidRDefault="00E44275" w:rsidP="007A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41B"/>
    <w:multiLevelType w:val="hybridMultilevel"/>
    <w:tmpl w:val="F126D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029AA"/>
    <w:multiLevelType w:val="hybridMultilevel"/>
    <w:tmpl w:val="7DC46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759"/>
    <w:multiLevelType w:val="hybridMultilevel"/>
    <w:tmpl w:val="41CA5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2D3E"/>
    <w:multiLevelType w:val="hybridMultilevel"/>
    <w:tmpl w:val="0D1C38B4"/>
    <w:lvl w:ilvl="0" w:tplc="E3F00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554FD"/>
    <w:multiLevelType w:val="hybridMultilevel"/>
    <w:tmpl w:val="D38EAFD8"/>
    <w:lvl w:ilvl="0" w:tplc="E3F00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71CEB"/>
    <w:multiLevelType w:val="multilevel"/>
    <w:tmpl w:val="38962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1E11C7"/>
    <w:multiLevelType w:val="hybridMultilevel"/>
    <w:tmpl w:val="A4468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07727"/>
    <w:multiLevelType w:val="hybridMultilevel"/>
    <w:tmpl w:val="51606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31BBD"/>
    <w:multiLevelType w:val="hybridMultilevel"/>
    <w:tmpl w:val="0D1C38B4"/>
    <w:lvl w:ilvl="0" w:tplc="E3F00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990744"/>
    <w:multiLevelType w:val="multilevel"/>
    <w:tmpl w:val="E7101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F7C49C4"/>
    <w:multiLevelType w:val="hybridMultilevel"/>
    <w:tmpl w:val="0D1C38B4"/>
    <w:lvl w:ilvl="0" w:tplc="E3F00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B4365"/>
    <w:multiLevelType w:val="hybridMultilevel"/>
    <w:tmpl w:val="18549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99362">
    <w:abstractNumId w:val="0"/>
  </w:num>
  <w:num w:numId="2" w16cid:durableId="431970190">
    <w:abstractNumId w:val="11"/>
  </w:num>
  <w:num w:numId="3" w16cid:durableId="813909903">
    <w:abstractNumId w:val="8"/>
  </w:num>
  <w:num w:numId="4" w16cid:durableId="1753627688">
    <w:abstractNumId w:val="10"/>
  </w:num>
  <w:num w:numId="5" w16cid:durableId="264196213">
    <w:abstractNumId w:val="4"/>
  </w:num>
  <w:num w:numId="6" w16cid:durableId="1978142747">
    <w:abstractNumId w:val="3"/>
  </w:num>
  <w:num w:numId="7" w16cid:durableId="2105149473">
    <w:abstractNumId w:val="5"/>
  </w:num>
  <w:num w:numId="8" w16cid:durableId="236592592">
    <w:abstractNumId w:val="9"/>
  </w:num>
  <w:num w:numId="9" w16cid:durableId="1705397448">
    <w:abstractNumId w:val="6"/>
  </w:num>
  <w:num w:numId="10" w16cid:durableId="1522354720">
    <w:abstractNumId w:val="2"/>
  </w:num>
  <w:num w:numId="11" w16cid:durableId="1402942962">
    <w:abstractNumId w:val="7"/>
  </w:num>
  <w:num w:numId="12" w16cid:durableId="56368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10"/>
    <w:rsid w:val="00071DC1"/>
    <w:rsid w:val="000732E3"/>
    <w:rsid w:val="000779D4"/>
    <w:rsid w:val="00080888"/>
    <w:rsid w:val="00086392"/>
    <w:rsid w:val="000A099C"/>
    <w:rsid w:val="000C7011"/>
    <w:rsid w:val="000C7A77"/>
    <w:rsid w:val="000F0002"/>
    <w:rsid w:val="001114F3"/>
    <w:rsid w:val="00152EFF"/>
    <w:rsid w:val="001E5D47"/>
    <w:rsid w:val="001F077B"/>
    <w:rsid w:val="001F45CD"/>
    <w:rsid w:val="00207E40"/>
    <w:rsid w:val="002409B4"/>
    <w:rsid w:val="00244D95"/>
    <w:rsid w:val="00257759"/>
    <w:rsid w:val="00282F10"/>
    <w:rsid w:val="00291399"/>
    <w:rsid w:val="0029305B"/>
    <w:rsid w:val="002D4B2A"/>
    <w:rsid w:val="002E427A"/>
    <w:rsid w:val="002E49E2"/>
    <w:rsid w:val="002E6FDB"/>
    <w:rsid w:val="002F3B90"/>
    <w:rsid w:val="00326D23"/>
    <w:rsid w:val="00350091"/>
    <w:rsid w:val="003840E8"/>
    <w:rsid w:val="00391B99"/>
    <w:rsid w:val="003D4716"/>
    <w:rsid w:val="003D4C3E"/>
    <w:rsid w:val="00406C62"/>
    <w:rsid w:val="004449DA"/>
    <w:rsid w:val="00454DD6"/>
    <w:rsid w:val="00495753"/>
    <w:rsid w:val="004A1FCA"/>
    <w:rsid w:val="004A416F"/>
    <w:rsid w:val="004C0031"/>
    <w:rsid w:val="004E6367"/>
    <w:rsid w:val="00501C96"/>
    <w:rsid w:val="00514318"/>
    <w:rsid w:val="00532F8E"/>
    <w:rsid w:val="005618EA"/>
    <w:rsid w:val="005A032D"/>
    <w:rsid w:val="005C007D"/>
    <w:rsid w:val="005C24F4"/>
    <w:rsid w:val="005D7EDF"/>
    <w:rsid w:val="006003C0"/>
    <w:rsid w:val="0061694C"/>
    <w:rsid w:val="00631B82"/>
    <w:rsid w:val="006A4CC1"/>
    <w:rsid w:val="006D228A"/>
    <w:rsid w:val="006D7275"/>
    <w:rsid w:val="00700EF7"/>
    <w:rsid w:val="00705F76"/>
    <w:rsid w:val="0076468B"/>
    <w:rsid w:val="007A5597"/>
    <w:rsid w:val="007A58B1"/>
    <w:rsid w:val="007A6E14"/>
    <w:rsid w:val="007C35E4"/>
    <w:rsid w:val="007C63AA"/>
    <w:rsid w:val="007D32B9"/>
    <w:rsid w:val="00800FBF"/>
    <w:rsid w:val="008410F3"/>
    <w:rsid w:val="00862434"/>
    <w:rsid w:val="008740B5"/>
    <w:rsid w:val="008861A3"/>
    <w:rsid w:val="008C26FB"/>
    <w:rsid w:val="008D75E2"/>
    <w:rsid w:val="008E5B31"/>
    <w:rsid w:val="0090559F"/>
    <w:rsid w:val="009175DF"/>
    <w:rsid w:val="009419D6"/>
    <w:rsid w:val="0095303B"/>
    <w:rsid w:val="009631AB"/>
    <w:rsid w:val="009B08B2"/>
    <w:rsid w:val="00A03471"/>
    <w:rsid w:val="00A07E58"/>
    <w:rsid w:val="00A33807"/>
    <w:rsid w:val="00A3711D"/>
    <w:rsid w:val="00A556B6"/>
    <w:rsid w:val="00AB12E3"/>
    <w:rsid w:val="00AC0CEE"/>
    <w:rsid w:val="00AF056B"/>
    <w:rsid w:val="00AF4A63"/>
    <w:rsid w:val="00AF786D"/>
    <w:rsid w:val="00B0319D"/>
    <w:rsid w:val="00B21D73"/>
    <w:rsid w:val="00B47146"/>
    <w:rsid w:val="00B85B43"/>
    <w:rsid w:val="00BC00B6"/>
    <w:rsid w:val="00BE150D"/>
    <w:rsid w:val="00BE6547"/>
    <w:rsid w:val="00C413C7"/>
    <w:rsid w:val="00CB453D"/>
    <w:rsid w:val="00CC050A"/>
    <w:rsid w:val="00CF2A7D"/>
    <w:rsid w:val="00D30763"/>
    <w:rsid w:val="00E44275"/>
    <w:rsid w:val="00E70282"/>
    <w:rsid w:val="00E737F0"/>
    <w:rsid w:val="00E76273"/>
    <w:rsid w:val="00E80254"/>
    <w:rsid w:val="00EB3B56"/>
    <w:rsid w:val="00EB673F"/>
    <w:rsid w:val="00EE049B"/>
    <w:rsid w:val="00EE0F4B"/>
    <w:rsid w:val="00EF4B46"/>
    <w:rsid w:val="00F01375"/>
    <w:rsid w:val="00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941B"/>
  <w15:docId w15:val="{3628B94F-347F-4592-80A6-DEF256F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4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8B1"/>
    <w:pPr>
      <w:ind w:left="720"/>
      <w:contextualSpacing/>
    </w:pPr>
  </w:style>
  <w:style w:type="table" w:styleId="Tabela-Siatka">
    <w:name w:val="Table Grid"/>
    <w:basedOn w:val="Standardowy"/>
    <w:uiPriority w:val="59"/>
    <w:rsid w:val="007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58B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1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1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1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C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DF18-A042-4430-8BD3-8C490582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 Mierzwińska</cp:lastModifiedBy>
  <cp:revision>2</cp:revision>
  <dcterms:created xsi:type="dcterms:W3CDTF">2026-06-15T07:42:00Z</dcterms:created>
  <dcterms:modified xsi:type="dcterms:W3CDTF">2026-06-15T07:42:00Z</dcterms:modified>
</cp:coreProperties>
</file>