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71">
        <w:rPr>
          <w:rFonts w:ascii="Times New Roman" w:hAnsi="Times New Roman" w:cs="Times New Roman"/>
          <w:b/>
          <w:sz w:val="24"/>
          <w:szCs w:val="24"/>
        </w:rPr>
        <w:t>PLAN SEMINARIUM DYPLOMOWEGO</w:t>
      </w:r>
      <w:r w:rsidR="006E05F4">
        <w:rPr>
          <w:rFonts w:ascii="Times New Roman" w:hAnsi="Times New Roman" w:cs="Times New Roman"/>
          <w:b/>
          <w:sz w:val="24"/>
          <w:szCs w:val="24"/>
        </w:rPr>
        <w:t xml:space="preserve"> / MAGISTERSKIEGO</w:t>
      </w:r>
    </w:p>
    <w:p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KIERUNKU ZARZĄDZANIE</w:t>
      </w:r>
    </w:p>
    <w:p w:rsidR="00266171" w:rsidRPr="00266171" w:rsidRDefault="00266171" w:rsidP="00266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zimowy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21E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tematyką seminarium dyplomowego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E42A34">
        <w:rPr>
          <w:rFonts w:ascii="Times New Roman" w:hAnsi="Times New Roman" w:cs="Times New Roman"/>
          <w:sz w:val="24"/>
          <w:szCs w:val="24"/>
        </w:rPr>
        <w:t>zasady dyplomowania</w:t>
      </w:r>
      <w:r w:rsidR="00266171">
        <w:rPr>
          <w:rFonts w:ascii="Times New Roman" w:hAnsi="Times New Roman" w:cs="Times New Roman"/>
          <w:sz w:val="24"/>
          <w:szCs w:val="24"/>
        </w:rPr>
        <w:t xml:space="preserve"> na kierunku </w:t>
      </w:r>
      <w:r w:rsidR="00747D28">
        <w:rPr>
          <w:rFonts w:ascii="Times New Roman" w:hAnsi="Times New Roman" w:cs="Times New Roman"/>
          <w:sz w:val="24"/>
          <w:szCs w:val="24"/>
        </w:rPr>
        <w:t>Z</w:t>
      </w:r>
      <w:r w:rsidR="00266171">
        <w:rPr>
          <w:rFonts w:ascii="Times New Roman" w:hAnsi="Times New Roman" w:cs="Times New Roman"/>
          <w:sz w:val="24"/>
          <w:szCs w:val="24"/>
        </w:rPr>
        <w:t xml:space="preserve">arządzanie w </w:t>
      </w:r>
      <w:r w:rsidR="006E05F4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9A3FEA">
        <w:rPr>
          <w:rFonts w:ascii="Times New Roman" w:hAnsi="Times New Roman" w:cs="Times New Roman"/>
          <w:sz w:val="24"/>
          <w:szCs w:val="24"/>
        </w:rPr>
        <w:t>Akademii Nauk Stosowanych</w:t>
      </w:r>
      <w:r w:rsidR="006E05F4">
        <w:rPr>
          <w:rFonts w:ascii="Times New Roman" w:hAnsi="Times New Roman" w:cs="Times New Roman"/>
          <w:sz w:val="24"/>
          <w:szCs w:val="24"/>
        </w:rPr>
        <w:t xml:space="preserve"> w</w:t>
      </w:r>
      <w:r w:rsidR="00266171">
        <w:rPr>
          <w:rFonts w:ascii="Times New Roman" w:hAnsi="Times New Roman" w:cs="Times New Roman"/>
          <w:sz w:val="24"/>
          <w:szCs w:val="24"/>
        </w:rPr>
        <w:t xml:space="preserve"> Krośnie</w:t>
      </w:r>
      <w:r w:rsidR="00E42A3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ybór </w:t>
      </w:r>
      <w:r>
        <w:rPr>
          <w:rFonts w:ascii="Times New Roman" w:hAnsi="Times New Roman" w:cs="Times New Roman"/>
          <w:sz w:val="24"/>
          <w:szCs w:val="24"/>
        </w:rPr>
        <w:t>tematyki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pracy licencjackiej</w:t>
      </w:r>
      <w:r w:rsidR="006E05F4">
        <w:rPr>
          <w:rFonts w:ascii="Times New Roman" w:hAnsi="Times New Roman" w:cs="Times New Roman"/>
          <w:sz w:val="24"/>
          <w:szCs w:val="24"/>
        </w:rPr>
        <w:t xml:space="preserve"> / magisterskiej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34">
        <w:rPr>
          <w:rFonts w:ascii="Times New Roman" w:hAnsi="Times New Roman" w:cs="Times New Roman"/>
          <w:sz w:val="24"/>
          <w:szCs w:val="24"/>
        </w:rPr>
        <w:t>–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2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pracy dyplomowej; wymagania dotyczące prac licencjackich</w:t>
      </w:r>
      <w:r w:rsidR="006E05F4">
        <w:rPr>
          <w:rFonts w:ascii="Times New Roman" w:hAnsi="Times New Roman" w:cs="Times New Roman"/>
          <w:sz w:val="24"/>
          <w:szCs w:val="24"/>
        </w:rPr>
        <w:t xml:space="preserve"> / magisterskich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formalne, techniczne i merytoryczne </w:t>
      </w:r>
      <w:r>
        <w:rPr>
          <w:rFonts w:ascii="Times New Roman" w:hAnsi="Times New Roman" w:cs="Times New Roman"/>
          <w:sz w:val="24"/>
          <w:szCs w:val="24"/>
        </w:rPr>
        <w:t xml:space="preserve">kryteria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oceny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 w:rsidR="00625015">
        <w:rPr>
          <w:rFonts w:ascii="Times New Roman" w:hAnsi="Times New Roman" w:cs="Times New Roman"/>
          <w:sz w:val="24"/>
          <w:szCs w:val="24"/>
        </w:rPr>
        <w:t xml:space="preserve">; etyczność w przygotowywaniu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Dobór literatury i materiałów źródłowych, zasady poszukiwania </w:t>
      </w:r>
      <w:r w:rsidR="005D3289">
        <w:rPr>
          <w:rFonts w:ascii="Times New Roman" w:hAnsi="Times New Roman" w:cs="Times New Roman"/>
          <w:sz w:val="24"/>
          <w:szCs w:val="24"/>
        </w:rPr>
        <w:t xml:space="preserve">źródeł </w:t>
      </w:r>
      <w:r w:rsidRPr="00053D64">
        <w:rPr>
          <w:rFonts w:ascii="Times New Roman" w:hAnsi="Times New Roman" w:cs="Times New Roman"/>
          <w:sz w:val="24"/>
          <w:szCs w:val="24"/>
        </w:rPr>
        <w:t>i opracowania</w:t>
      </w:r>
      <w:r w:rsidR="005D3289">
        <w:rPr>
          <w:rFonts w:ascii="Times New Roman" w:hAnsi="Times New Roman" w:cs="Times New Roman"/>
          <w:sz w:val="24"/>
          <w:szCs w:val="24"/>
        </w:rPr>
        <w:t xml:space="preserve"> materiałów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2 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edagowanie pracy, </w:t>
      </w:r>
      <w:r w:rsidR="00747D28">
        <w:rPr>
          <w:rFonts w:ascii="Times New Roman" w:hAnsi="Times New Roman" w:cs="Times New Roman"/>
          <w:sz w:val="24"/>
          <w:szCs w:val="24"/>
        </w:rPr>
        <w:t xml:space="preserve">w tym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przypisy, </w:t>
      </w:r>
      <w:r w:rsidR="00747D28">
        <w:rPr>
          <w:rFonts w:ascii="Times New Roman" w:hAnsi="Times New Roman" w:cs="Times New Roman"/>
          <w:sz w:val="24"/>
          <w:szCs w:val="24"/>
        </w:rPr>
        <w:t>tabele i inne elementy graficzne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, wykaz </w:t>
      </w:r>
      <w:r>
        <w:rPr>
          <w:rFonts w:ascii="Times New Roman" w:hAnsi="Times New Roman" w:cs="Times New Roman"/>
          <w:sz w:val="24"/>
          <w:szCs w:val="24"/>
        </w:rPr>
        <w:t>literatury, formułowanie wstępu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i zakończenia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5D3289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Metodyka procesu badawczego: </w:t>
      </w:r>
      <w:r w:rsidR="00747D28">
        <w:rPr>
          <w:rFonts w:ascii="Times New Roman" w:hAnsi="Times New Roman" w:cs="Times New Roman"/>
          <w:sz w:val="24"/>
          <w:szCs w:val="24"/>
        </w:rPr>
        <w:t xml:space="preserve">właściwe dla nauk o zarządzaniu i jakości </w:t>
      </w:r>
      <w:r w:rsidRPr="00053D64">
        <w:rPr>
          <w:rFonts w:ascii="Times New Roman" w:hAnsi="Times New Roman" w:cs="Times New Roman"/>
          <w:sz w:val="24"/>
          <w:szCs w:val="24"/>
        </w:rPr>
        <w:t>jakościowe i ilościowe metody badawcze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Konkretyzacja tematu pracy dyplomowej;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sz w:val="24"/>
          <w:szCs w:val="24"/>
        </w:rPr>
        <w:t xml:space="preserve">identyfikacja problemów badawczych, </w:t>
      </w:r>
      <w:r>
        <w:rPr>
          <w:rFonts w:ascii="Times New Roman" w:hAnsi="Times New Roman" w:cs="Times New Roman"/>
          <w:sz w:val="24"/>
          <w:szCs w:val="24"/>
        </w:rPr>
        <w:t>f</w:t>
      </w:r>
      <w:r w:rsidR="004F603B" w:rsidRPr="00053D64">
        <w:rPr>
          <w:rFonts w:ascii="Times New Roman" w:hAnsi="Times New Roman" w:cs="Times New Roman"/>
          <w:sz w:val="24"/>
          <w:szCs w:val="24"/>
        </w:rPr>
        <w:t>ormułowanie celów pracy, hipotez badawczych, uzasadnienie wyboru tematu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Dyskusja nad planami prac przygotowanymi przez studentów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8 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koncepcji pracy dyplomowej przez studentów lub/i referatów związanych </w:t>
      </w:r>
      <w:r w:rsidR="004F603B" w:rsidRPr="00053D64">
        <w:rPr>
          <w:rFonts w:ascii="Times New Roman" w:hAnsi="Times New Roman" w:cs="Times New Roman"/>
          <w:sz w:val="24"/>
          <w:szCs w:val="24"/>
        </w:rPr>
        <w:br/>
        <w:t>z tematyką pracy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8 h</w:t>
      </w:r>
    </w:p>
    <w:p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3B" w:rsidRPr="00266171" w:rsidRDefault="00E42A34" w:rsidP="00E4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171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arun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kiem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zaliczenia semestru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jest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171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zaakceptowanie planu pracy licencjackiej </w:t>
      </w:r>
      <w:r w:rsidR="006E05F4">
        <w:rPr>
          <w:rFonts w:ascii="Times New Roman" w:hAnsi="Times New Roman" w:cs="Times New Roman"/>
          <w:sz w:val="24"/>
          <w:szCs w:val="24"/>
          <w:u w:val="single"/>
        </w:rPr>
        <w:t xml:space="preserve">/ magisterskiej </w:t>
      </w:r>
      <w:r w:rsidR="00266171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oraz oddanie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co najmniej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jednego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teoretycznego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rozdział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pracy.</w:t>
      </w:r>
    </w:p>
    <w:p w:rsidR="00E42A34" w:rsidRDefault="00E42A34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letni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Wybór metod</w:t>
      </w:r>
      <w:r w:rsidR="00747D28">
        <w:rPr>
          <w:rFonts w:ascii="Times New Roman" w:hAnsi="Times New Roman" w:cs="Times New Roman"/>
          <w:sz w:val="24"/>
          <w:szCs w:val="24"/>
        </w:rPr>
        <w:t>yki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747D28">
        <w:rPr>
          <w:rFonts w:ascii="Times New Roman" w:hAnsi="Times New Roman" w:cs="Times New Roman"/>
          <w:sz w:val="24"/>
          <w:szCs w:val="24"/>
        </w:rPr>
        <w:t>oraz</w:t>
      </w:r>
      <w:bookmarkStart w:id="0" w:name="_GoBack"/>
      <w:bookmarkEnd w:id="0"/>
      <w:r w:rsidRPr="00053D64">
        <w:rPr>
          <w:rFonts w:ascii="Times New Roman" w:hAnsi="Times New Roman" w:cs="Times New Roman"/>
          <w:sz w:val="24"/>
          <w:szCs w:val="24"/>
        </w:rPr>
        <w:t xml:space="preserve"> przygotowanie badania empirycznego</w:t>
      </w:r>
      <w:r w:rsidR="004A4C2C">
        <w:rPr>
          <w:rFonts w:ascii="Times New Roman" w:hAnsi="Times New Roman" w:cs="Times New Roman"/>
          <w:sz w:val="24"/>
          <w:szCs w:val="24"/>
        </w:rPr>
        <w:t xml:space="preserve"> / </w:t>
      </w:r>
      <w:r w:rsidR="00DC2D9D">
        <w:rPr>
          <w:rFonts w:ascii="Times New Roman" w:hAnsi="Times New Roman" w:cs="Times New Roman"/>
          <w:sz w:val="24"/>
          <w:szCs w:val="24"/>
        </w:rPr>
        <w:t>dowodzenia naukowego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- 4 h 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Przedstawianie przygotowanych rozdziałów pracy i źródeł danych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Pr="00053D64" w:rsidRDefault="00DC2D9D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d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yskusja nad przygotowanymi rozdziałami pracy - 6 h 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Prezentacja przez studentów wyników badań</w:t>
      </w:r>
      <w:r w:rsidR="00E42A34">
        <w:rPr>
          <w:rFonts w:ascii="Times New Roman" w:hAnsi="Times New Roman" w:cs="Times New Roman"/>
          <w:sz w:val="24"/>
          <w:szCs w:val="24"/>
        </w:rPr>
        <w:t>, wypracowanych wniosków</w:t>
      </w:r>
      <w:r w:rsidR="006E05F4">
        <w:rPr>
          <w:rFonts w:ascii="Times New Roman" w:hAnsi="Times New Roman" w:cs="Times New Roman"/>
          <w:sz w:val="24"/>
          <w:szCs w:val="24"/>
        </w:rPr>
        <w:t>, weryfikacja problemów badawczych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Formułowanie wniosków badawczych</w:t>
      </w:r>
      <w:r w:rsidR="004A4C2C">
        <w:rPr>
          <w:rFonts w:ascii="Times New Roman" w:hAnsi="Times New Roman" w:cs="Times New Roman"/>
          <w:sz w:val="24"/>
          <w:szCs w:val="24"/>
        </w:rPr>
        <w:t xml:space="preserve"> / aplikacyjnych </w:t>
      </w:r>
      <w:r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E42A34" w:rsidRPr="00E42A34" w:rsidRDefault="00E42A34" w:rsidP="00E42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Opracowanie pracy dyplomowej – forma edytorska pracy</w:t>
      </w:r>
      <w:r w:rsidR="00625015">
        <w:rPr>
          <w:rFonts w:ascii="Times New Roman" w:hAnsi="Times New Roman" w:cs="Times New Roman"/>
          <w:sz w:val="24"/>
          <w:szCs w:val="24"/>
        </w:rPr>
        <w:t>; końcowe konsultacje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15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problematyki redakcyjnej</w:t>
      </w:r>
      <w:r w:rsidR="00625015">
        <w:rPr>
          <w:rFonts w:ascii="Times New Roman" w:hAnsi="Times New Roman" w:cs="Times New Roman"/>
          <w:sz w:val="24"/>
          <w:szCs w:val="24"/>
        </w:rPr>
        <w:t>, korekcyjnej</w:t>
      </w:r>
      <w:r>
        <w:rPr>
          <w:rFonts w:ascii="Times New Roman" w:hAnsi="Times New Roman" w:cs="Times New Roman"/>
          <w:sz w:val="24"/>
          <w:szCs w:val="24"/>
        </w:rPr>
        <w:t xml:space="preserve"> oraz prezentacji pracy licencjackiej</w:t>
      </w:r>
      <w:r w:rsidR="00625015">
        <w:rPr>
          <w:rFonts w:ascii="Times New Roman" w:hAnsi="Times New Roman" w:cs="Times New Roman"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sz w:val="24"/>
          <w:szCs w:val="24"/>
        </w:rPr>
        <w:t xml:space="preserve">/ magisterskiej </w:t>
      </w:r>
      <w:r>
        <w:rPr>
          <w:rFonts w:ascii="Times New Roman" w:hAnsi="Times New Roman" w:cs="Times New Roman"/>
          <w:sz w:val="24"/>
          <w:szCs w:val="24"/>
        </w:rPr>
        <w:t>– 4 h</w:t>
      </w:r>
    </w:p>
    <w:p w:rsidR="00E42A34" w:rsidRDefault="004F603B" w:rsidP="00E42A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4">
        <w:rPr>
          <w:rFonts w:ascii="Times New Roman" w:hAnsi="Times New Roman" w:cs="Times New Roman"/>
          <w:sz w:val="24"/>
          <w:szCs w:val="24"/>
        </w:rPr>
        <w:t>Przyjęcie prac, przygotowanie do egzaminu dyplomowego</w:t>
      </w:r>
      <w:r w:rsidR="00E42A34" w:rsidRP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E42A34">
        <w:rPr>
          <w:rFonts w:ascii="Times New Roman" w:hAnsi="Times New Roman" w:cs="Times New Roman"/>
          <w:sz w:val="24"/>
          <w:szCs w:val="24"/>
        </w:rPr>
        <w:t xml:space="preserve">- 2 h </w:t>
      </w:r>
    </w:p>
    <w:p w:rsidR="00E42A34" w:rsidRPr="00E42A34" w:rsidRDefault="00E42A34" w:rsidP="002661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34" w:rsidRDefault="00E42A34" w:rsidP="00E42A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734F" w:rsidRDefault="00A2734F"/>
    <w:sectPr w:rsidR="00A2734F" w:rsidSect="00F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053"/>
    <w:multiLevelType w:val="hybridMultilevel"/>
    <w:tmpl w:val="CEA2D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87096"/>
    <w:multiLevelType w:val="hybridMultilevel"/>
    <w:tmpl w:val="36FE3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E2BC4"/>
    <w:multiLevelType w:val="hybridMultilevel"/>
    <w:tmpl w:val="7492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66FE"/>
    <w:multiLevelType w:val="hybridMultilevel"/>
    <w:tmpl w:val="C45A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E6D6B"/>
    <w:multiLevelType w:val="hybridMultilevel"/>
    <w:tmpl w:val="04FCA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B73"/>
    <w:multiLevelType w:val="hybridMultilevel"/>
    <w:tmpl w:val="19E2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605"/>
    <w:rsid w:val="00034605"/>
    <w:rsid w:val="001C7DC4"/>
    <w:rsid w:val="00266171"/>
    <w:rsid w:val="00355EB6"/>
    <w:rsid w:val="004A4C2C"/>
    <w:rsid w:val="004F603B"/>
    <w:rsid w:val="005D3289"/>
    <w:rsid w:val="00625015"/>
    <w:rsid w:val="00643B16"/>
    <w:rsid w:val="006E05F4"/>
    <w:rsid w:val="00747D28"/>
    <w:rsid w:val="009A3FEA"/>
    <w:rsid w:val="00A04BE2"/>
    <w:rsid w:val="00A2734F"/>
    <w:rsid w:val="00DC2D9D"/>
    <w:rsid w:val="00E3348B"/>
    <w:rsid w:val="00E42A34"/>
    <w:rsid w:val="00E85C52"/>
    <w:rsid w:val="00F8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Asus</cp:lastModifiedBy>
  <cp:revision>2</cp:revision>
  <cp:lastPrinted>2015-05-28T10:35:00Z</cp:lastPrinted>
  <dcterms:created xsi:type="dcterms:W3CDTF">2024-10-13T19:18:00Z</dcterms:created>
  <dcterms:modified xsi:type="dcterms:W3CDTF">2024-10-13T19:18:00Z</dcterms:modified>
</cp:coreProperties>
</file>