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0A6023" w:rsidRPr="000A6023" w:rsidRDefault="00E55D6F" w:rsidP="000A6023">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1B5805">
        <w:rPr>
          <w:rFonts w:ascii="Garamond" w:eastAsia="Calibri" w:hAnsi="Garamond"/>
          <w:sz w:val="22"/>
          <w:szCs w:val="22"/>
          <w:lang w:eastAsia="en-US"/>
        </w:rPr>
        <w:t>instruktora praktyka</w:t>
      </w:r>
      <w:r w:rsidR="000A6023" w:rsidRPr="000A6023">
        <w:rPr>
          <w:rFonts w:ascii="Garamond" w:eastAsia="Calibri" w:hAnsi="Garamond"/>
          <w:sz w:val="22"/>
          <w:szCs w:val="22"/>
          <w:lang w:eastAsia="en-US"/>
        </w:rPr>
        <w:t xml:space="preserve"> w Zakładzie </w:t>
      </w:r>
      <w:r w:rsidR="001B5805">
        <w:rPr>
          <w:rFonts w:ascii="Garamond" w:eastAsia="Calibri" w:hAnsi="Garamond"/>
          <w:sz w:val="22"/>
          <w:szCs w:val="22"/>
          <w:lang w:eastAsia="en-US"/>
        </w:rPr>
        <w:t>Pielęgniarstwa</w:t>
      </w:r>
      <w:r w:rsidR="000A6023" w:rsidRPr="000A6023">
        <w:rPr>
          <w:rFonts w:ascii="Garamond" w:eastAsia="Calibri" w:hAnsi="Garamond"/>
          <w:sz w:val="22"/>
          <w:szCs w:val="22"/>
          <w:lang w:eastAsia="en-US"/>
        </w:rPr>
        <w:t xml:space="preserve">. </w:t>
      </w:r>
    </w:p>
    <w:p w:rsidR="00E55D6F" w:rsidRPr="00E55D6F" w:rsidRDefault="00E55D6F" w:rsidP="000A6023">
      <w:pPr>
        <w:spacing w:after="200" w:line="276" w:lineRule="auto"/>
        <w:jc w:val="both"/>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0A6023" w:rsidRPr="000A6023" w:rsidRDefault="00E55D6F" w:rsidP="000A6023">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1B5805">
        <w:rPr>
          <w:rFonts w:ascii="Garamond" w:eastAsia="Calibri" w:hAnsi="Garamond"/>
          <w:sz w:val="22"/>
          <w:szCs w:val="22"/>
          <w:lang w:eastAsia="en-US"/>
        </w:rPr>
        <w:t xml:space="preserve">instruktora praktyka </w:t>
      </w:r>
      <w:r w:rsidR="000A6023" w:rsidRPr="000A6023">
        <w:rPr>
          <w:rFonts w:ascii="Garamond" w:eastAsia="Calibri" w:hAnsi="Garamond"/>
          <w:sz w:val="22"/>
          <w:szCs w:val="22"/>
          <w:lang w:eastAsia="en-US"/>
        </w:rPr>
        <w:t xml:space="preserve">w Zakładzie </w:t>
      </w:r>
      <w:r w:rsidR="001B5805">
        <w:rPr>
          <w:rFonts w:ascii="Garamond" w:eastAsia="Calibri" w:hAnsi="Garamond"/>
          <w:sz w:val="22"/>
          <w:szCs w:val="22"/>
          <w:lang w:eastAsia="en-US"/>
        </w:rPr>
        <w:t>Pielęgniarstwa</w:t>
      </w:r>
      <w:r w:rsidR="000A6023" w:rsidRPr="000A6023">
        <w:rPr>
          <w:rFonts w:ascii="Garamond" w:eastAsia="Calibri" w:hAnsi="Garamond"/>
          <w:sz w:val="22"/>
          <w:szCs w:val="22"/>
          <w:lang w:eastAsia="en-US"/>
        </w:rPr>
        <w:t xml:space="preserve">. </w:t>
      </w:r>
    </w:p>
    <w:p w:rsidR="00E55D6F" w:rsidRPr="000A6023" w:rsidRDefault="00E55D6F" w:rsidP="00A1745A">
      <w:pPr>
        <w:numPr>
          <w:ilvl w:val="0"/>
          <w:numId w:val="1"/>
        </w:numPr>
        <w:spacing w:after="200" w:line="276" w:lineRule="auto"/>
        <w:contextualSpacing/>
        <w:jc w:val="both"/>
        <w:rPr>
          <w:rFonts w:ascii="Garamond" w:eastAsia="Calibri" w:hAnsi="Garamond"/>
          <w:sz w:val="22"/>
          <w:szCs w:val="22"/>
          <w:lang w:eastAsia="en-US"/>
        </w:rPr>
      </w:pPr>
      <w:r w:rsidRPr="000A6023">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w:t>
      </w:r>
      <w:bookmarkStart w:id="0" w:name="_GoBack"/>
      <w:bookmarkEnd w:id="0"/>
      <w:r w:rsidRPr="00E55D6F">
        <w:rPr>
          <w:rFonts w:ascii="Garamond" w:eastAsia="Calibri" w:hAnsi="Garamond"/>
          <w:sz w:val="22"/>
          <w:szCs w:val="22"/>
          <w:lang w:eastAsia="en-US"/>
        </w:rPr>
        <w:t xml:space="preserve">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1B5805">
      <w:headerReference w:type="default" r:id="rId8"/>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7" name="Obraz 7"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0A6023"/>
    <w:rsid w:val="00142F1D"/>
    <w:rsid w:val="001908B7"/>
    <w:rsid w:val="001B5805"/>
    <w:rsid w:val="00205698"/>
    <w:rsid w:val="00334542"/>
    <w:rsid w:val="003F48F8"/>
    <w:rsid w:val="004A5242"/>
    <w:rsid w:val="004E4444"/>
    <w:rsid w:val="0055438F"/>
    <w:rsid w:val="005770B9"/>
    <w:rsid w:val="006A4890"/>
    <w:rsid w:val="007A5E57"/>
    <w:rsid w:val="007C323B"/>
    <w:rsid w:val="008A30C7"/>
    <w:rsid w:val="00E1617D"/>
    <w:rsid w:val="00E55D6F"/>
    <w:rsid w:val="00FA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48DA"/>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3</cp:revision>
  <dcterms:created xsi:type="dcterms:W3CDTF">2025-05-29T09:20:00Z</dcterms:created>
  <dcterms:modified xsi:type="dcterms:W3CDTF">2025-05-29T09:21:00Z</dcterms:modified>
</cp:coreProperties>
</file>