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E201" w14:textId="77777777" w:rsidR="003D2079" w:rsidRPr="003D2079" w:rsidRDefault="003D2079" w:rsidP="003D2079">
      <w:pPr>
        <w:tabs>
          <w:tab w:val="left" w:pos="3240"/>
        </w:tabs>
        <w:spacing w:line="276" w:lineRule="auto"/>
        <w:jc w:val="right"/>
        <w:rPr>
          <w:rFonts w:eastAsia="SimSun"/>
          <w:i/>
          <w:color w:val="000000" w:themeColor="text1"/>
          <w:sz w:val="20"/>
          <w:szCs w:val="20"/>
          <w:lang w:eastAsia="pl-PL" w:bidi="hi-IN"/>
        </w:rPr>
      </w:pPr>
      <w:r w:rsidRPr="003D2079">
        <w:rPr>
          <w:rFonts w:eastAsia="SimSun"/>
          <w:i/>
          <w:color w:val="000000" w:themeColor="text1"/>
          <w:sz w:val="20"/>
          <w:szCs w:val="20"/>
          <w:lang w:eastAsia="pl-PL" w:bidi="hi-IN"/>
        </w:rPr>
        <w:t>Załącznik nr 9 do Regulaminu Kształcenia Praktycznego</w:t>
      </w:r>
    </w:p>
    <w:p w14:paraId="2B61F7C4" w14:textId="3347E72D" w:rsidR="00E66AB4" w:rsidRDefault="003D2079" w:rsidP="003D2079">
      <w:pPr>
        <w:tabs>
          <w:tab w:val="left" w:pos="3240"/>
        </w:tabs>
        <w:spacing w:line="276" w:lineRule="auto"/>
        <w:jc w:val="right"/>
        <w:rPr>
          <w:rFonts w:eastAsia="SimSun"/>
          <w:i/>
          <w:color w:val="000000" w:themeColor="text1"/>
          <w:sz w:val="20"/>
          <w:szCs w:val="20"/>
          <w:lang w:eastAsia="pl-PL" w:bidi="hi-IN"/>
        </w:rPr>
      </w:pPr>
      <w:r w:rsidRPr="003D2079">
        <w:rPr>
          <w:rFonts w:eastAsia="SimSun"/>
          <w:i/>
          <w:color w:val="000000" w:themeColor="text1"/>
          <w:sz w:val="20"/>
          <w:szCs w:val="20"/>
          <w:lang w:eastAsia="pl-PL" w:bidi="hi-IN"/>
        </w:rPr>
        <w:t>na kierunku Pielęgniarstwo Państwowej Akademii Nauk Stosowanych w Krośnie</w:t>
      </w:r>
    </w:p>
    <w:p w14:paraId="0C45D42A" w14:textId="77777777" w:rsidR="003D2079" w:rsidRDefault="003D2079" w:rsidP="003D2079">
      <w:pPr>
        <w:tabs>
          <w:tab w:val="left" w:pos="3240"/>
        </w:tabs>
        <w:spacing w:line="276" w:lineRule="auto"/>
        <w:jc w:val="right"/>
        <w:rPr>
          <w:rFonts w:eastAsia="SimSun"/>
          <w:i/>
          <w:color w:val="000000" w:themeColor="text1"/>
          <w:sz w:val="20"/>
          <w:szCs w:val="20"/>
          <w:lang w:eastAsia="pl-PL" w:bidi="hi-IN"/>
        </w:rPr>
      </w:pPr>
    </w:p>
    <w:p w14:paraId="686AE37B" w14:textId="77777777" w:rsidR="00E66AB4" w:rsidRPr="009E4761" w:rsidRDefault="00E66AB4" w:rsidP="00E66AB4">
      <w:pPr>
        <w:tabs>
          <w:tab w:val="left" w:pos="3240"/>
        </w:tabs>
        <w:spacing w:line="276" w:lineRule="auto"/>
        <w:jc w:val="right"/>
        <w:rPr>
          <w:rFonts w:eastAsia="SimSun"/>
          <w:i/>
          <w:color w:val="000000" w:themeColor="text1"/>
          <w:sz w:val="20"/>
          <w:szCs w:val="20"/>
          <w:lang w:eastAsia="pl-PL" w:bidi="hi-IN"/>
        </w:rPr>
      </w:pPr>
    </w:p>
    <w:p w14:paraId="67A5D83F" w14:textId="77777777" w:rsidR="00E66AB4" w:rsidRPr="000C60F1" w:rsidRDefault="00E66AB4" w:rsidP="00E66AB4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 xml:space="preserve">ANKIETA  </w:t>
      </w:r>
      <w:r w:rsidRPr="000C60F1">
        <w:rPr>
          <w:rFonts w:eastAsia="Calibri"/>
          <w:b/>
          <w:u w:val="single"/>
          <w:lang w:eastAsia="en-US"/>
        </w:rPr>
        <w:t>DLA STUDENTA</w:t>
      </w:r>
      <w:r w:rsidRPr="000C60F1">
        <w:rPr>
          <w:rFonts w:eastAsia="Calibri"/>
          <w:b/>
          <w:lang w:eastAsia="en-US"/>
        </w:rPr>
        <w:t xml:space="preserve"> DO  OCENY  JAKOŚCI  PLACÓWEK,</w:t>
      </w:r>
      <w:r w:rsidRPr="000C60F1">
        <w:rPr>
          <w:rFonts w:eastAsia="Calibri"/>
          <w:b/>
          <w:lang w:eastAsia="en-US"/>
        </w:rPr>
        <w:br/>
        <w:t>W  KTÓRYCH  ODBYWA  SIĘ  KSZTAŁCENIE  PRAKTYCZNE</w:t>
      </w:r>
    </w:p>
    <w:p w14:paraId="6065DEAC" w14:textId="77777777" w:rsidR="00E66AB4" w:rsidRPr="000C60F1" w:rsidRDefault="00E66AB4" w:rsidP="00E66AB4">
      <w:pPr>
        <w:suppressAutoHyphens w:val="0"/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0C60F1">
        <w:rPr>
          <w:rFonts w:eastAsia="Calibri"/>
          <w:sz w:val="20"/>
          <w:szCs w:val="20"/>
          <w:lang w:eastAsia="en-US"/>
        </w:rPr>
        <w:t>Zwracamy się z prośbą o wypełnienie kwestionariusza do oceny kształcenia praktycznego.</w:t>
      </w:r>
    </w:p>
    <w:p w14:paraId="3F1C5B01" w14:textId="77777777" w:rsidR="00E66AB4" w:rsidRPr="000C60F1" w:rsidRDefault="00E66AB4" w:rsidP="00E66AB4">
      <w:pPr>
        <w:suppressAutoHyphens w:val="0"/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0C60F1">
        <w:rPr>
          <w:rFonts w:eastAsia="Calibri"/>
          <w:sz w:val="20"/>
          <w:szCs w:val="20"/>
          <w:lang w:eastAsia="en-US"/>
        </w:rPr>
        <w:t>Uzyskane dane będą źródłem informacji</w:t>
      </w:r>
      <w:r w:rsidRPr="000C60F1">
        <w:rPr>
          <w:rFonts w:eastAsia="Calibri"/>
          <w:sz w:val="20"/>
          <w:szCs w:val="20"/>
          <w:lang w:eastAsia="en-US"/>
        </w:rPr>
        <w:br/>
        <w:t xml:space="preserve"> o jakości prowadzonych zajęć i pozwolą na ich doskonalenie.</w:t>
      </w:r>
    </w:p>
    <w:p w14:paraId="3DDC0C21" w14:textId="77777777" w:rsidR="00E66AB4" w:rsidRPr="000C60F1" w:rsidRDefault="00E66AB4" w:rsidP="00E66AB4">
      <w:pPr>
        <w:suppressAutoHyphens w:val="0"/>
        <w:spacing w:after="200" w:line="276" w:lineRule="auto"/>
        <w:rPr>
          <w:rFonts w:eastAsia="Calibri"/>
          <w:b/>
          <w:color w:val="FF0000"/>
          <w:lang w:eastAsia="en-US"/>
        </w:rPr>
      </w:pPr>
      <w:r w:rsidRPr="000C60F1">
        <w:rPr>
          <w:rFonts w:eastAsia="Calibri"/>
          <w:b/>
          <w:lang w:eastAsia="en-US"/>
        </w:rPr>
        <w:t xml:space="preserve">PLACÓWKA KSZTAŁCENIA </w:t>
      </w:r>
      <w:r w:rsidRPr="000C60F1">
        <w:rPr>
          <w:rFonts w:eastAsia="Calibri"/>
          <w:b/>
          <w:color w:val="000000"/>
          <w:lang w:eastAsia="en-US"/>
        </w:rPr>
        <w:t>PRAKTYCZNEGO: ………………………………………………………………………………………………….</w:t>
      </w:r>
    </w:p>
    <w:p w14:paraId="3DCA34DE" w14:textId="77777777" w:rsidR="00E66AB4" w:rsidRDefault="00E66AB4" w:rsidP="00E66AB4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b/>
          <w:u w:val="single"/>
          <w:lang w:eastAsia="en-US"/>
        </w:rPr>
        <w:t xml:space="preserve">Ocena placówki kształcenia praktycznego pod względem </w:t>
      </w:r>
      <w:r>
        <w:rPr>
          <w:rFonts w:eastAsia="Calibri"/>
          <w:b/>
          <w:u w:val="single"/>
          <w:lang w:eastAsia="en-US"/>
        </w:rPr>
        <w:t>możliwości</w:t>
      </w:r>
      <w:r w:rsidRPr="000C60F1">
        <w:rPr>
          <w:rFonts w:eastAsia="Calibri"/>
          <w:b/>
          <w:u w:val="single"/>
          <w:lang w:eastAsia="en-US"/>
        </w:rPr>
        <w:t xml:space="preserve"> realizacji  </w:t>
      </w:r>
      <w:r>
        <w:rPr>
          <w:rFonts w:eastAsia="Calibri"/>
          <w:b/>
          <w:u w:val="single"/>
          <w:lang w:eastAsia="en-US"/>
        </w:rPr>
        <w:t xml:space="preserve">               </w:t>
      </w:r>
      <w:r w:rsidRPr="000C60F1">
        <w:rPr>
          <w:rFonts w:eastAsia="Calibri"/>
          <w:b/>
          <w:u w:val="single"/>
          <w:lang w:eastAsia="en-US"/>
        </w:rPr>
        <w:t>procesu dydaktycznego</w:t>
      </w:r>
    </w:p>
    <w:p w14:paraId="115AEB30" w14:textId="77777777" w:rsidR="00E66AB4" w:rsidRPr="000C60F1" w:rsidRDefault="00E66AB4" w:rsidP="00E66AB4">
      <w:pPr>
        <w:suppressAutoHyphens w:val="0"/>
        <w:spacing w:after="200" w:line="276" w:lineRule="auto"/>
        <w:ind w:left="340"/>
        <w:contextualSpacing/>
        <w:rPr>
          <w:rFonts w:eastAsia="Calibri"/>
          <w:b/>
          <w:u w:val="single"/>
          <w:lang w:eastAsia="en-US"/>
        </w:rPr>
      </w:pPr>
    </w:p>
    <w:p w14:paraId="67FD4F4D" w14:textId="77777777" w:rsidR="00E66AB4" w:rsidRPr="000C60F1" w:rsidRDefault="00E66AB4" w:rsidP="00E66AB4">
      <w:pPr>
        <w:suppressAutoHyphens w:val="0"/>
        <w:spacing w:after="200"/>
        <w:ind w:left="360"/>
        <w:jc w:val="center"/>
        <w:rPr>
          <w:rFonts w:eastAsia="Calibri"/>
          <w:b/>
          <w:color w:val="000000" w:themeColor="text1"/>
          <w:lang w:eastAsia="en-US"/>
        </w:rPr>
      </w:pPr>
      <w:r w:rsidRPr="000C60F1">
        <w:rPr>
          <w:rFonts w:eastAsia="Calibri"/>
          <w:b/>
          <w:color w:val="000000" w:themeColor="text1"/>
          <w:lang w:eastAsia="en-US"/>
        </w:rPr>
        <w:t>Oceń placówkę wybierając punkt w skali od 1-5 pkt.</w:t>
      </w:r>
    </w:p>
    <w:p w14:paraId="7BD82605" w14:textId="77777777" w:rsidR="00E66AB4" w:rsidRDefault="00E66AB4" w:rsidP="00E66AB4">
      <w:pPr>
        <w:suppressAutoHyphens w:val="0"/>
        <w:spacing w:after="200"/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>[</w:t>
      </w:r>
      <w:r w:rsidRPr="000C60F1">
        <w:rPr>
          <w:rFonts w:eastAsia="Calibri"/>
          <w:b/>
          <w:color w:val="000000" w:themeColor="text1"/>
          <w:sz w:val="22"/>
          <w:szCs w:val="22"/>
          <w:lang w:eastAsia="en-US"/>
        </w:rPr>
        <w:t>1=</w:t>
      </w: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 xml:space="preserve">bardzo nisko,  </w:t>
      </w:r>
      <w:r w:rsidRPr="000C60F1">
        <w:rPr>
          <w:rFonts w:eastAsia="Calibri"/>
          <w:b/>
          <w:color w:val="000000" w:themeColor="text1"/>
          <w:sz w:val="22"/>
          <w:szCs w:val="22"/>
          <w:lang w:eastAsia="en-US"/>
        </w:rPr>
        <w:t>2</w:t>
      </w: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 xml:space="preserve">=raczej nisko,  3= trudno powiedzieć,  </w:t>
      </w:r>
      <w:r w:rsidRPr="000C60F1">
        <w:rPr>
          <w:rFonts w:eastAsia="Calibri"/>
          <w:b/>
          <w:color w:val="000000" w:themeColor="text1"/>
          <w:sz w:val="22"/>
          <w:szCs w:val="22"/>
          <w:lang w:eastAsia="en-US"/>
        </w:rPr>
        <w:t>4</w:t>
      </w: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 xml:space="preserve">= raczej wysoko,  </w:t>
      </w:r>
      <w:r w:rsidRPr="000C60F1">
        <w:rPr>
          <w:rFonts w:eastAsia="Calibri"/>
          <w:b/>
          <w:color w:val="000000" w:themeColor="text1"/>
          <w:sz w:val="22"/>
          <w:szCs w:val="22"/>
          <w:lang w:eastAsia="en-US"/>
        </w:rPr>
        <w:t>5</w:t>
      </w:r>
      <w:r w:rsidRPr="000C60F1">
        <w:rPr>
          <w:rFonts w:eastAsia="Calibri"/>
          <w:color w:val="000000" w:themeColor="text1"/>
          <w:sz w:val="22"/>
          <w:szCs w:val="22"/>
          <w:lang w:eastAsia="en-US"/>
        </w:rPr>
        <w:t>= bardzo wysoko]</w:t>
      </w:r>
    </w:p>
    <w:p w14:paraId="2E3780FC" w14:textId="77777777" w:rsidR="00E66AB4" w:rsidRPr="000C60F1" w:rsidRDefault="00E66AB4" w:rsidP="00E66AB4">
      <w:pPr>
        <w:suppressAutoHyphens w:val="0"/>
        <w:spacing w:after="200"/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25BFE11" w14:textId="77777777" w:rsidR="00E66AB4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Wyposażenie w sprzęt niezbędny do wykonywania zarówno czynności </w:t>
      </w:r>
    </w:p>
    <w:p w14:paraId="3E2EA6B2" w14:textId="77777777" w:rsidR="00E66AB4" w:rsidRPr="000C60F1" w:rsidRDefault="00E66AB4" w:rsidP="00E66AB4">
      <w:pPr>
        <w:suppressAutoHyphens w:val="0"/>
        <w:spacing w:after="200" w:line="360" w:lineRule="auto"/>
        <w:ind w:left="1077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podstawowych jak i zaawansowanych wobec chorego</w:t>
      </w:r>
    </w:p>
    <w:p w14:paraId="1EBDD04F" w14:textId="77777777" w:rsidR="00E66AB4" w:rsidRPr="000C60F1" w:rsidRDefault="00E66AB4" w:rsidP="00E66AB4">
      <w:pPr>
        <w:numPr>
          <w:ilvl w:val="0"/>
          <w:numId w:val="4"/>
        </w:numPr>
        <w:suppressAutoHyphens w:val="0"/>
        <w:spacing w:after="200" w:line="360" w:lineRule="auto"/>
        <w:contextualSpacing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– 2 – 3 – 4 – 5</w:t>
      </w:r>
    </w:p>
    <w:p w14:paraId="72ED31C6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Wyposażenie w sprzęt do wykonywania pomiarów parametrów życiowych</w:t>
      </w:r>
      <w:r w:rsidRPr="000C60F1">
        <w:rPr>
          <w:rFonts w:eastAsia="Calibri"/>
          <w:b/>
          <w:lang w:eastAsia="en-US"/>
        </w:rPr>
        <w:t xml:space="preserve"> </w:t>
      </w:r>
      <w:r w:rsidRPr="000C60F1">
        <w:rPr>
          <w:rFonts w:eastAsia="Calibri"/>
          <w:lang w:eastAsia="en-US"/>
        </w:rPr>
        <w:t xml:space="preserve">  oraz kontroli funkcji  życiowych pacjenta       </w:t>
      </w:r>
      <w:r w:rsidRPr="000C60F1">
        <w:rPr>
          <w:rFonts w:eastAsia="Calibri"/>
          <w:b/>
          <w:lang w:eastAsia="en-US"/>
        </w:rPr>
        <w:t xml:space="preserve">         </w:t>
      </w:r>
    </w:p>
    <w:p w14:paraId="109B7949" w14:textId="77777777" w:rsidR="00E66AB4" w:rsidRPr="000C60F1" w:rsidRDefault="00E66AB4" w:rsidP="00E66AB4">
      <w:pPr>
        <w:suppressAutoHyphens w:val="0"/>
        <w:spacing w:line="360" w:lineRule="auto"/>
        <w:ind w:left="3909"/>
        <w:contextualSpacing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 xml:space="preserve"> 1 – 2 – 3 – 4 – 5</w:t>
      </w:r>
    </w:p>
    <w:p w14:paraId="37889ED7" w14:textId="77777777" w:rsidR="00E66AB4" w:rsidRPr="00B94D5F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Wyposażenie w udogodnienia, materace przeciwodleżynowe, stosowanie </w:t>
      </w:r>
      <w:r>
        <w:rPr>
          <w:rFonts w:eastAsia="Calibri"/>
          <w:lang w:eastAsia="en-US"/>
        </w:rPr>
        <w:t xml:space="preserve">             </w:t>
      </w:r>
      <w:r w:rsidRPr="000C60F1">
        <w:rPr>
          <w:rFonts w:eastAsia="Calibri"/>
          <w:lang w:eastAsia="en-US"/>
        </w:rPr>
        <w:t xml:space="preserve">w </w:t>
      </w:r>
      <w:r w:rsidRPr="00B94D5F">
        <w:rPr>
          <w:rFonts w:eastAsia="Calibri"/>
          <w:lang w:eastAsia="en-US"/>
        </w:rPr>
        <w:t xml:space="preserve">placówce </w:t>
      </w:r>
      <w:proofErr w:type="spellStart"/>
      <w:r w:rsidRPr="00B94D5F">
        <w:rPr>
          <w:rFonts w:eastAsia="Calibri"/>
          <w:lang w:eastAsia="en-US"/>
        </w:rPr>
        <w:t>skal</w:t>
      </w:r>
      <w:proofErr w:type="spellEnd"/>
      <w:r w:rsidRPr="00B94D5F">
        <w:rPr>
          <w:rFonts w:eastAsia="Calibri"/>
          <w:lang w:eastAsia="en-US"/>
        </w:rPr>
        <w:t xml:space="preserve"> do oceny ryzyka oraz stopnia odleżyn</w:t>
      </w:r>
    </w:p>
    <w:p w14:paraId="0F427639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 xml:space="preserve"> 1 – 2 – 3 – 4 – 5</w:t>
      </w:r>
    </w:p>
    <w:p w14:paraId="03BE3390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Wyposażenie w sprzęt do przemieszczania chorych (podnośnik automatyczny, </w:t>
      </w:r>
      <w:proofErr w:type="spellStart"/>
      <w:r w:rsidRPr="000C60F1">
        <w:rPr>
          <w:rFonts w:eastAsia="Calibri"/>
          <w:lang w:eastAsia="en-US"/>
        </w:rPr>
        <w:t>wózkowanna</w:t>
      </w:r>
      <w:proofErr w:type="spellEnd"/>
      <w:r w:rsidRPr="000C60F1">
        <w:rPr>
          <w:rFonts w:eastAsia="Calibri"/>
          <w:lang w:eastAsia="en-US"/>
        </w:rPr>
        <w:t>, wózki inwalidzkie)</w:t>
      </w:r>
    </w:p>
    <w:p w14:paraId="32CCE066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78C96EA9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Wyposażenie w środki ochrony osobistej (np.: rękawiczki, środki dezynfekcyjne, maseczki)</w:t>
      </w:r>
    </w:p>
    <w:p w14:paraId="62A73FC8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4546B532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Wyposażenie w sprzęt do wykonywania iniekcji i wkłuć dożylnych (np.: igły, strzykawki, </w:t>
      </w:r>
      <w:proofErr w:type="spellStart"/>
      <w:r w:rsidRPr="000C60F1">
        <w:rPr>
          <w:rFonts w:eastAsia="Calibri"/>
          <w:lang w:eastAsia="en-US"/>
        </w:rPr>
        <w:t>wenflony</w:t>
      </w:r>
      <w:proofErr w:type="spellEnd"/>
      <w:r w:rsidRPr="000C60F1">
        <w:rPr>
          <w:rFonts w:eastAsia="Calibri"/>
          <w:lang w:eastAsia="en-US"/>
        </w:rPr>
        <w:t xml:space="preserve"> itp.)</w:t>
      </w:r>
    </w:p>
    <w:p w14:paraId="44A21B53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19FF2907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lastRenderedPageBreak/>
        <w:t xml:space="preserve">Wyposażenie w środki do pielęgnacji i zaopatrywania ran (np.: płyny, maści, </w:t>
      </w:r>
      <w:r>
        <w:rPr>
          <w:rFonts w:eastAsia="Calibri"/>
          <w:lang w:eastAsia="en-US"/>
        </w:rPr>
        <w:t xml:space="preserve">           </w:t>
      </w:r>
      <w:r w:rsidRPr="000C60F1">
        <w:rPr>
          <w:rFonts w:eastAsia="Calibri"/>
          <w:lang w:eastAsia="en-US"/>
        </w:rPr>
        <w:t>nowoczesne opatrunki, leki itp.)</w:t>
      </w:r>
    </w:p>
    <w:p w14:paraId="6CD5BE44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5EF136E7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Dostępność do dokumentacji (również elektronicznej) medycznej pacjenta</w:t>
      </w:r>
    </w:p>
    <w:p w14:paraId="66D43407" w14:textId="77777777" w:rsidR="00E66AB4" w:rsidRPr="000C60F1" w:rsidRDefault="00E66AB4" w:rsidP="00E66AB4">
      <w:pPr>
        <w:suppressAutoHyphens w:val="0"/>
        <w:spacing w:after="200" w:line="360" w:lineRule="auto"/>
        <w:contextualSpacing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75DCD0E6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Relacje z zespołem pielęgniarskim - stosunek personelu do studenta</w:t>
      </w:r>
    </w:p>
    <w:p w14:paraId="3346F806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44A5CA62" w14:textId="77777777" w:rsidR="00E66AB4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Stosunek opiekuna kształcenia praktycznego do studentów (życzliwość, gotowość do udzielania wsparcia)                 </w:t>
      </w:r>
    </w:p>
    <w:p w14:paraId="2751E107" w14:textId="77777777" w:rsidR="00E66AB4" w:rsidRPr="000C60F1" w:rsidRDefault="00E66AB4" w:rsidP="00E66AB4">
      <w:pPr>
        <w:suppressAutoHyphens w:val="0"/>
        <w:spacing w:after="200" w:line="360" w:lineRule="auto"/>
        <w:ind w:left="1077"/>
        <w:contextualSpacing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</w:t>
      </w:r>
      <w:r w:rsidRPr="000C60F1">
        <w:rPr>
          <w:rFonts w:eastAsia="Calibri"/>
          <w:b/>
          <w:lang w:eastAsia="en-US"/>
        </w:rPr>
        <w:t>1 – 2 – 3 – 4 – 5</w:t>
      </w:r>
    </w:p>
    <w:p w14:paraId="0B3291B4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Czy wykonywał</w:t>
      </w:r>
      <w:r>
        <w:rPr>
          <w:rFonts w:eastAsia="Calibri"/>
          <w:lang w:eastAsia="en-US"/>
        </w:rPr>
        <w:t>eś/</w:t>
      </w:r>
      <w:proofErr w:type="spellStart"/>
      <w:r>
        <w:rPr>
          <w:rFonts w:eastAsia="Calibri"/>
          <w:lang w:eastAsia="en-US"/>
        </w:rPr>
        <w:t>a</w:t>
      </w:r>
      <w:r w:rsidRPr="000C60F1">
        <w:rPr>
          <w:rFonts w:eastAsia="Calibri"/>
          <w:lang w:eastAsia="en-US"/>
        </w:rPr>
        <w:t>ś</w:t>
      </w:r>
      <w:proofErr w:type="spellEnd"/>
      <w:r w:rsidRPr="000C60F1">
        <w:rPr>
          <w:rFonts w:eastAsia="Calibri"/>
          <w:lang w:eastAsia="en-US"/>
        </w:rPr>
        <w:t xml:space="preserve"> czynności, które wcześniej doskonaliłeś</w:t>
      </w:r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aś</w:t>
      </w:r>
      <w:proofErr w:type="spellEnd"/>
      <w:r w:rsidRPr="000C60F1">
        <w:rPr>
          <w:rFonts w:eastAsia="Calibri"/>
          <w:lang w:eastAsia="en-US"/>
        </w:rPr>
        <w:t xml:space="preserve"> w  Centrum </w:t>
      </w:r>
      <w:r>
        <w:rPr>
          <w:rFonts w:eastAsia="Calibri"/>
          <w:lang w:eastAsia="en-US"/>
        </w:rPr>
        <w:t xml:space="preserve">            </w:t>
      </w:r>
      <w:r w:rsidRPr="000C60F1">
        <w:rPr>
          <w:rFonts w:eastAsia="Calibri"/>
          <w:lang w:eastAsia="en-US"/>
        </w:rPr>
        <w:t xml:space="preserve">Symulacji Medycznej w czasie ćwiczeń praktycznych i laboratoryjnych </w:t>
      </w:r>
    </w:p>
    <w:p w14:paraId="2E0C56CC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2A6A90A0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Czy poszerzył</w:t>
      </w:r>
      <w:r>
        <w:rPr>
          <w:rFonts w:eastAsia="Calibri"/>
          <w:lang w:eastAsia="en-US"/>
        </w:rPr>
        <w:t>eś/</w:t>
      </w:r>
      <w:proofErr w:type="spellStart"/>
      <w:r>
        <w:rPr>
          <w:rFonts w:eastAsia="Calibri"/>
          <w:lang w:eastAsia="en-US"/>
        </w:rPr>
        <w:t>a</w:t>
      </w:r>
      <w:r w:rsidRPr="000C60F1">
        <w:rPr>
          <w:rFonts w:eastAsia="Calibri"/>
          <w:lang w:eastAsia="en-US"/>
        </w:rPr>
        <w:t>ś</w:t>
      </w:r>
      <w:proofErr w:type="spellEnd"/>
      <w:r w:rsidRPr="000C60F1">
        <w:rPr>
          <w:rFonts w:eastAsia="Calibri"/>
          <w:lang w:eastAsia="en-US"/>
        </w:rPr>
        <w:t xml:space="preserve"> swoją wiedzę zawodową  podczas kształcenia praktycznego</w:t>
      </w:r>
    </w:p>
    <w:p w14:paraId="553B0CA9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5561949F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Czy udoskonalił</w:t>
      </w:r>
      <w:r>
        <w:rPr>
          <w:rFonts w:eastAsia="Calibri"/>
          <w:lang w:eastAsia="en-US"/>
        </w:rPr>
        <w:t>eś/</w:t>
      </w:r>
      <w:proofErr w:type="spellStart"/>
      <w:r>
        <w:rPr>
          <w:rFonts w:eastAsia="Calibri"/>
          <w:lang w:eastAsia="en-US"/>
        </w:rPr>
        <w:t>a</w:t>
      </w:r>
      <w:r w:rsidRPr="000C60F1">
        <w:rPr>
          <w:rFonts w:eastAsia="Calibri"/>
          <w:lang w:eastAsia="en-US"/>
        </w:rPr>
        <w:t>ś</w:t>
      </w:r>
      <w:proofErr w:type="spellEnd"/>
      <w:r w:rsidRPr="000C60F1">
        <w:rPr>
          <w:rFonts w:eastAsia="Calibri"/>
          <w:lang w:eastAsia="en-US"/>
        </w:rPr>
        <w:t xml:space="preserve"> swoje dotychczasowe umiejętności zawodowe</w:t>
      </w:r>
    </w:p>
    <w:p w14:paraId="1B8F80D0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6B4D785D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Czy możliwe było łączenie wiedzy teoretycznej z umiejętnościami praktycznymi</w:t>
      </w:r>
    </w:p>
    <w:p w14:paraId="160F6898" w14:textId="77777777" w:rsidR="00E66AB4" w:rsidRPr="000C60F1" w:rsidRDefault="00E66AB4" w:rsidP="00E66AB4">
      <w:pPr>
        <w:suppressAutoHyphens w:val="0"/>
        <w:spacing w:line="360" w:lineRule="auto"/>
        <w:jc w:val="center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>1 – 2 – 3 – 4 – 5</w:t>
      </w:r>
    </w:p>
    <w:p w14:paraId="682C5CC4" w14:textId="77777777" w:rsidR="00E66AB4" w:rsidRPr="000C60F1" w:rsidRDefault="00E66AB4" w:rsidP="00E66AB4">
      <w:pPr>
        <w:numPr>
          <w:ilvl w:val="1"/>
          <w:numId w:val="1"/>
        </w:numPr>
        <w:suppressAutoHyphens w:val="0"/>
        <w:spacing w:after="200" w:line="360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Czy posiadana wiedza teoretyczna ułatwiała Ci kontakt z pacjentem i sprawowanie opieki                                      </w:t>
      </w:r>
      <w:r w:rsidRPr="000C60F1">
        <w:rPr>
          <w:rFonts w:eastAsia="Calibri"/>
          <w:b/>
          <w:lang w:eastAsia="en-US"/>
        </w:rPr>
        <w:t xml:space="preserve"> 1 – 2 – 3 – 4 – 5</w:t>
      </w:r>
    </w:p>
    <w:p w14:paraId="08EFCB56" w14:textId="77777777" w:rsidR="00E66AB4" w:rsidRPr="000C60F1" w:rsidRDefault="00E66AB4" w:rsidP="00E66AB4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</w:p>
    <w:p w14:paraId="72584694" w14:textId="77777777" w:rsidR="00E66AB4" w:rsidRPr="000C60F1" w:rsidRDefault="00E66AB4" w:rsidP="00E66AB4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b/>
          <w:u w:val="single"/>
          <w:lang w:eastAsia="en-US"/>
        </w:rPr>
        <w:t>Refleksje dotyczące praktycznej nauki zawodu</w:t>
      </w:r>
    </w:p>
    <w:p w14:paraId="3F989FA4" w14:textId="77777777" w:rsidR="00E66AB4" w:rsidRPr="000C60F1" w:rsidRDefault="00E66AB4" w:rsidP="00E66AB4">
      <w:pPr>
        <w:suppressAutoHyphens w:val="0"/>
        <w:spacing w:line="276" w:lineRule="auto"/>
        <w:ind w:left="340"/>
        <w:contextualSpacing/>
        <w:rPr>
          <w:rFonts w:eastAsia="Calibri"/>
          <w:b/>
          <w:u w:val="single"/>
          <w:lang w:eastAsia="en-US"/>
        </w:rPr>
      </w:pPr>
    </w:p>
    <w:p w14:paraId="5D31246D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lang w:eastAsia="en-US"/>
        </w:rPr>
        <w:t>W czasie kształcenia praktyc</w:t>
      </w:r>
      <w:r>
        <w:rPr>
          <w:rFonts w:eastAsia="Calibri"/>
          <w:lang w:eastAsia="en-US"/>
        </w:rPr>
        <w:t>znego najczęściej  wykonywałeś/</w:t>
      </w:r>
      <w:proofErr w:type="spellStart"/>
      <w:r w:rsidRPr="000C60F1">
        <w:rPr>
          <w:rFonts w:eastAsia="Calibri"/>
          <w:lang w:eastAsia="en-US"/>
        </w:rPr>
        <w:t>aś</w:t>
      </w:r>
      <w:proofErr w:type="spellEnd"/>
    </w:p>
    <w:p w14:paraId="414F5F3C" w14:textId="77777777" w:rsidR="00E66AB4" w:rsidRPr="000C60F1" w:rsidRDefault="00E66AB4" w:rsidP="00E66AB4">
      <w:pPr>
        <w:suppressAutoHyphens w:val="0"/>
        <w:spacing w:line="276" w:lineRule="auto"/>
        <w:ind w:left="1077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D056162" w14:textId="77777777" w:rsidR="00E66AB4" w:rsidRPr="000C60F1" w:rsidRDefault="00E66AB4" w:rsidP="00E66AB4">
      <w:pPr>
        <w:suppressAutoHyphens w:val="0"/>
        <w:spacing w:line="276" w:lineRule="auto"/>
        <w:ind w:left="1077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………………………………………………………………………………………</w:t>
      </w:r>
    </w:p>
    <w:p w14:paraId="7275A53F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lang w:eastAsia="en-US"/>
        </w:rPr>
        <w:t>W czasie kształcenia prak</w:t>
      </w:r>
      <w:r>
        <w:rPr>
          <w:rFonts w:eastAsia="Calibri"/>
          <w:lang w:eastAsia="en-US"/>
        </w:rPr>
        <w:t>tycznego najbardziej obawiałeś/</w:t>
      </w:r>
      <w:proofErr w:type="spellStart"/>
      <w:r w:rsidRPr="000C60F1">
        <w:rPr>
          <w:rFonts w:eastAsia="Calibri"/>
          <w:lang w:eastAsia="en-US"/>
        </w:rPr>
        <w:t>aś</w:t>
      </w:r>
      <w:proofErr w:type="spellEnd"/>
      <w:r w:rsidRPr="000C60F1">
        <w:rPr>
          <w:rFonts w:eastAsia="Calibri"/>
          <w:lang w:eastAsia="en-US"/>
        </w:rPr>
        <w:t xml:space="preserve"> się: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514804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lang w:eastAsia="en-US"/>
        </w:rPr>
        <w:t>Czy było coś co sprawiło Ci największą trudność ? ……………………………………………………………………………………………………………………………………………………………………………………</w:t>
      </w:r>
    </w:p>
    <w:p w14:paraId="17448B1C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b/>
          <w:u w:val="single"/>
          <w:lang w:eastAsia="en-US"/>
        </w:rPr>
      </w:pPr>
      <w:r w:rsidRPr="000C60F1">
        <w:rPr>
          <w:rFonts w:eastAsia="Calibri"/>
          <w:lang w:eastAsia="en-US"/>
        </w:rPr>
        <w:lastRenderedPageBreak/>
        <w:t>Uważasz, że w czasie kszt</w:t>
      </w:r>
      <w:r>
        <w:rPr>
          <w:rFonts w:eastAsia="Calibri"/>
          <w:lang w:eastAsia="en-US"/>
        </w:rPr>
        <w:t>ałcenia praktycznego nauczyłeś/</w:t>
      </w:r>
      <w:proofErr w:type="spellStart"/>
      <w:r w:rsidRPr="000C60F1">
        <w:rPr>
          <w:rFonts w:eastAsia="Calibri"/>
          <w:lang w:eastAsia="en-US"/>
        </w:rPr>
        <w:t>aś</w:t>
      </w:r>
      <w:proofErr w:type="spellEnd"/>
      <w:r w:rsidRPr="000C60F1">
        <w:rPr>
          <w:rFonts w:eastAsia="Calibri"/>
          <w:lang w:eastAsia="en-US"/>
        </w:rPr>
        <w:t xml:space="preserve"> się: ……………………………………………………………………………………………………………………………………………………………………………………</w:t>
      </w:r>
    </w:p>
    <w:p w14:paraId="3B9979DA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Uważasz, </w:t>
      </w:r>
      <w:r>
        <w:rPr>
          <w:rFonts w:eastAsia="Calibri"/>
          <w:lang w:eastAsia="en-US"/>
        </w:rPr>
        <w:t>że w placówce, w której miałeś/</w:t>
      </w:r>
      <w:proofErr w:type="spellStart"/>
      <w:r w:rsidRPr="000C60F1">
        <w:rPr>
          <w:rFonts w:eastAsia="Calibri"/>
          <w:lang w:eastAsia="en-US"/>
        </w:rPr>
        <w:t>aś</w:t>
      </w:r>
      <w:proofErr w:type="spellEnd"/>
      <w:r w:rsidRPr="000C60F1">
        <w:rPr>
          <w:rFonts w:eastAsia="Calibri"/>
          <w:lang w:eastAsia="en-US"/>
        </w:rPr>
        <w:t xml:space="preserve"> praktyki powinno odbywać się </w:t>
      </w:r>
      <w:r>
        <w:rPr>
          <w:rFonts w:eastAsia="Calibri"/>
          <w:lang w:eastAsia="en-US"/>
        </w:rPr>
        <w:t xml:space="preserve">               </w:t>
      </w:r>
      <w:r w:rsidRPr="000C60F1">
        <w:rPr>
          <w:rFonts w:eastAsia="Calibri"/>
          <w:lang w:eastAsia="en-US"/>
        </w:rPr>
        <w:t>kształcenie praktyczne?</w:t>
      </w:r>
    </w:p>
    <w:p w14:paraId="09E48162" w14:textId="77777777" w:rsidR="00E66AB4" w:rsidRPr="000C60F1" w:rsidRDefault="00E66AB4" w:rsidP="00E66AB4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Tak</w:t>
      </w:r>
    </w:p>
    <w:p w14:paraId="1E443045" w14:textId="77777777" w:rsidR="00E66AB4" w:rsidRPr="000C60F1" w:rsidRDefault="00E66AB4" w:rsidP="00E66AB4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Nie</w:t>
      </w:r>
    </w:p>
    <w:p w14:paraId="38FC8C3A" w14:textId="77777777" w:rsidR="00E66AB4" w:rsidRPr="000C60F1" w:rsidRDefault="00E66AB4" w:rsidP="00E66AB4">
      <w:pPr>
        <w:numPr>
          <w:ilvl w:val="0"/>
          <w:numId w:val="2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 xml:space="preserve">Uważasz, że opiekunem powinna być nadal wyznaczona osoba? </w:t>
      </w:r>
    </w:p>
    <w:p w14:paraId="4B9C59A6" w14:textId="77777777" w:rsidR="00E66AB4" w:rsidRPr="000C60F1" w:rsidRDefault="00E66AB4" w:rsidP="00E66AB4">
      <w:pPr>
        <w:suppressAutoHyphens w:val="0"/>
        <w:spacing w:line="276" w:lineRule="auto"/>
        <w:ind w:left="284"/>
        <w:rPr>
          <w:rFonts w:eastAsia="Calibri"/>
          <w:lang w:eastAsia="en-US"/>
        </w:rPr>
      </w:pPr>
    </w:p>
    <w:p w14:paraId="48280135" w14:textId="77777777" w:rsidR="00E66AB4" w:rsidRPr="000C60F1" w:rsidRDefault="00E66AB4" w:rsidP="00E66AB4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Tak</w:t>
      </w:r>
    </w:p>
    <w:p w14:paraId="41C3282B" w14:textId="77777777" w:rsidR="00E66AB4" w:rsidRPr="000C60F1" w:rsidRDefault="00E66AB4" w:rsidP="00E66AB4">
      <w:pPr>
        <w:numPr>
          <w:ilvl w:val="0"/>
          <w:numId w:val="3"/>
        </w:numPr>
        <w:suppressAutoHyphens w:val="0"/>
        <w:spacing w:after="200" w:line="276" w:lineRule="auto"/>
        <w:contextualSpacing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Nie</w:t>
      </w:r>
    </w:p>
    <w:p w14:paraId="76E8D242" w14:textId="77777777" w:rsidR="00E66AB4" w:rsidRPr="000C60F1" w:rsidRDefault="00E66AB4" w:rsidP="00E66AB4">
      <w:pPr>
        <w:suppressAutoHyphens w:val="0"/>
        <w:spacing w:line="276" w:lineRule="auto"/>
        <w:rPr>
          <w:rFonts w:eastAsia="Calibri"/>
          <w:b/>
          <w:lang w:eastAsia="en-US"/>
        </w:rPr>
      </w:pPr>
    </w:p>
    <w:p w14:paraId="5CD7299B" w14:textId="77777777" w:rsidR="00E66AB4" w:rsidRPr="000C60F1" w:rsidRDefault="00E66AB4" w:rsidP="00E66AB4">
      <w:pPr>
        <w:suppressAutoHyphens w:val="0"/>
        <w:spacing w:line="276" w:lineRule="auto"/>
        <w:rPr>
          <w:rFonts w:eastAsia="Calibri"/>
          <w:lang w:eastAsia="en-US"/>
        </w:rPr>
      </w:pPr>
      <w:r w:rsidRPr="000C60F1">
        <w:rPr>
          <w:rFonts w:eastAsia="Calibri"/>
          <w:b/>
          <w:lang w:eastAsia="en-US"/>
        </w:rPr>
        <w:t xml:space="preserve">Inne uwagi odnoszące się do ocenianego kształcenia praktycznego - </w:t>
      </w:r>
      <w:r w:rsidRPr="000C60F1">
        <w:rPr>
          <w:rFonts w:eastAsia="Calibri"/>
          <w:lang w:eastAsia="en-US"/>
        </w:rPr>
        <w:t xml:space="preserve">co należałoby zmienić </w:t>
      </w:r>
      <w:r w:rsidRPr="000C60F1">
        <w:rPr>
          <w:rFonts w:eastAsia="Calibri"/>
          <w:lang w:eastAsia="en-US"/>
        </w:rPr>
        <w:br/>
        <w:t>w organizacji i przebiegu kształcenia praktycznego?</w:t>
      </w:r>
    </w:p>
    <w:p w14:paraId="4564146C" w14:textId="77777777" w:rsidR="00E66AB4" w:rsidRPr="000C60F1" w:rsidRDefault="00E66AB4" w:rsidP="00E66AB4">
      <w:pPr>
        <w:suppressAutoHyphens w:val="0"/>
        <w:spacing w:line="276" w:lineRule="auto"/>
        <w:rPr>
          <w:rFonts w:eastAsia="Calibri"/>
          <w:lang w:eastAsia="en-US"/>
        </w:rPr>
      </w:pPr>
      <w:r w:rsidRPr="000C60F1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B704967" w14:textId="77777777" w:rsidR="00E66AB4" w:rsidRPr="000C60F1" w:rsidRDefault="00E66AB4" w:rsidP="00E66AB4">
      <w:pPr>
        <w:suppressAutoHyphens w:val="0"/>
        <w:spacing w:line="276" w:lineRule="auto"/>
        <w:rPr>
          <w:rFonts w:eastAsia="Calibri"/>
          <w:lang w:eastAsia="en-US"/>
        </w:rPr>
      </w:pPr>
    </w:p>
    <w:p w14:paraId="0DBCC9EA" w14:textId="77777777" w:rsidR="00E66AB4" w:rsidRPr="000C60F1" w:rsidRDefault="00E66AB4" w:rsidP="00E66AB4">
      <w:pPr>
        <w:suppressAutoHyphens w:val="0"/>
        <w:spacing w:line="276" w:lineRule="auto"/>
        <w:jc w:val="right"/>
        <w:rPr>
          <w:rFonts w:eastAsia="Calibri"/>
          <w:b/>
          <w:i/>
          <w:sz w:val="18"/>
          <w:szCs w:val="18"/>
          <w:lang w:eastAsia="en-US"/>
        </w:rPr>
      </w:pPr>
      <w:r w:rsidRPr="000C60F1">
        <w:rPr>
          <w:rFonts w:eastAsia="Calibri"/>
          <w:b/>
          <w:i/>
          <w:sz w:val="18"/>
          <w:szCs w:val="18"/>
          <w:lang w:eastAsia="en-US"/>
        </w:rPr>
        <w:t>DZIĘKUJEMY</w:t>
      </w:r>
    </w:p>
    <w:p w14:paraId="1E9AD327" w14:textId="77777777" w:rsidR="00E66AB4" w:rsidRPr="000C60F1" w:rsidRDefault="00E66AB4" w:rsidP="00E66AB4">
      <w:pPr>
        <w:tabs>
          <w:tab w:val="left" w:pos="3427"/>
          <w:tab w:val="left" w:pos="6322"/>
        </w:tabs>
        <w:spacing w:line="264" w:lineRule="auto"/>
        <w:ind w:left="547"/>
        <w:jc w:val="right"/>
        <w:rPr>
          <w:rFonts w:ascii="Garamond" w:hAnsi="Garamond"/>
          <w:color w:val="000000" w:themeColor="text1"/>
          <w:sz w:val="20"/>
          <w:szCs w:val="20"/>
          <w:lang w:eastAsia="pl-PL"/>
        </w:rPr>
      </w:pPr>
    </w:p>
    <w:p w14:paraId="34A33B09" w14:textId="77777777" w:rsidR="00E66AB4" w:rsidRDefault="00E66AB4" w:rsidP="00E66AB4">
      <w:pPr>
        <w:tabs>
          <w:tab w:val="left" w:pos="3427"/>
          <w:tab w:val="left" w:pos="6322"/>
        </w:tabs>
        <w:spacing w:line="264" w:lineRule="auto"/>
        <w:jc w:val="center"/>
        <w:rPr>
          <w:rFonts w:ascii="Garamond" w:hAnsi="Garamond"/>
          <w:sz w:val="22"/>
          <w:szCs w:val="22"/>
          <w:lang w:eastAsia="pl-PL"/>
        </w:rPr>
      </w:pPr>
    </w:p>
    <w:p w14:paraId="5573AE9E" w14:textId="77777777" w:rsidR="00B343B4" w:rsidRDefault="00B343B4"/>
    <w:sectPr w:rsidR="00B343B4" w:rsidSect="00E66AB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D1FED"/>
    <w:multiLevelType w:val="hybridMultilevel"/>
    <w:tmpl w:val="AFD031D8"/>
    <w:lvl w:ilvl="0" w:tplc="B9BCF626">
      <w:start w:val="1"/>
      <w:numFmt w:val="decimal"/>
      <w:lvlText w:val="2.%1"/>
      <w:lvlJc w:val="left"/>
      <w:pPr>
        <w:ind w:left="794" w:hanging="51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5BD847B0"/>
    <w:multiLevelType w:val="hybridMultilevel"/>
    <w:tmpl w:val="77603F66"/>
    <w:lvl w:ilvl="0" w:tplc="04150003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7" w:hanging="360"/>
      </w:pPr>
      <w:rPr>
        <w:rFonts w:ascii="Wingdings" w:hAnsi="Wingdings" w:hint="default"/>
      </w:rPr>
    </w:lvl>
  </w:abstractNum>
  <w:abstractNum w:abstractNumId="2" w15:restartNumberingAfterBreak="0">
    <w:nsid w:val="64F4200F"/>
    <w:multiLevelType w:val="hybridMultilevel"/>
    <w:tmpl w:val="B9243672"/>
    <w:lvl w:ilvl="0" w:tplc="84682F2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5320173"/>
    <w:multiLevelType w:val="multilevel"/>
    <w:tmpl w:val="C280569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942489960">
    <w:abstractNumId w:val="3"/>
  </w:num>
  <w:num w:numId="2" w16cid:durableId="887381521">
    <w:abstractNumId w:val="0"/>
  </w:num>
  <w:num w:numId="3" w16cid:durableId="2005085155">
    <w:abstractNumId w:val="1"/>
  </w:num>
  <w:num w:numId="4" w16cid:durableId="89732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8"/>
    <w:rsid w:val="003D2079"/>
    <w:rsid w:val="00481DA4"/>
    <w:rsid w:val="00B343B4"/>
    <w:rsid w:val="00E66AB4"/>
    <w:rsid w:val="00F57C27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58DE"/>
  <w15:chartTrackingRefBased/>
  <w15:docId w15:val="{D1D1B78E-47B8-4787-BA57-06C61D80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AB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7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7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7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7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7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7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7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7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7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Dziura</dc:creator>
  <cp:keywords/>
  <dc:description/>
  <cp:lastModifiedBy>KPU Krosno</cp:lastModifiedBy>
  <cp:revision>3</cp:revision>
  <dcterms:created xsi:type="dcterms:W3CDTF">2025-11-20T18:00:00Z</dcterms:created>
  <dcterms:modified xsi:type="dcterms:W3CDTF">2026-01-07T11:09:00Z</dcterms:modified>
</cp:coreProperties>
</file>