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5ED5" w14:textId="1652222B" w:rsidR="001C6B91" w:rsidRPr="001C6B91" w:rsidRDefault="00D635FA" w:rsidP="006828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1C6B91" w:rsidRPr="001C6B91">
        <w:rPr>
          <w:b/>
          <w:bCs/>
          <w:sz w:val="24"/>
          <w:szCs w:val="24"/>
        </w:rPr>
        <w:t>egulamin praktyk</w:t>
      </w:r>
      <w:r w:rsidR="001C6B91">
        <w:rPr>
          <w:b/>
          <w:bCs/>
          <w:sz w:val="24"/>
          <w:szCs w:val="24"/>
        </w:rPr>
        <w:t xml:space="preserve"> </w:t>
      </w:r>
      <w:r w:rsidR="001C6B91" w:rsidRPr="001C6B91">
        <w:rPr>
          <w:b/>
          <w:bCs/>
          <w:sz w:val="24"/>
          <w:szCs w:val="24"/>
          <w:u w:val="single"/>
        </w:rPr>
        <w:t>psychologiczno</w:t>
      </w:r>
      <w:r w:rsidR="00DA5E31">
        <w:rPr>
          <w:b/>
          <w:bCs/>
          <w:sz w:val="24"/>
          <w:szCs w:val="24"/>
          <w:u w:val="single"/>
        </w:rPr>
        <w:t xml:space="preserve"> </w:t>
      </w:r>
      <w:r w:rsidR="001C6B91" w:rsidRPr="001C6B91">
        <w:rPr>
          <w:b/>
          <w:bCs/>
          <w:sz w:val="24"/>
          <w:szCs w:val="24"/>
          <w:u w:val="single"/>
        </w:rPr>
        <w:t>-</w:t>
      </w:r>
      <w:r w:rsidR="00DA5E31">
        <w:rPr>
          <w:b/>
          <w:bCs/>
          <w:sz w:val="24"/>
          <w:szCs w:val="24"/>
          <w:u w:val="single"/>
        </w:rPr>
        <w:t xml:space="preserve"> </w:t>
      </w:r>
      <w:r w:rsidR="001C6B91" w:rsidRPr="001C6B91">
        <w:rPr>
          <w:b/>
          <w:bCs/>
          <w:sz w:val="24"/>
          <w:szCs w:val="24"/>
          <w:u w:val="single"/>
        </w:rPr>
        <w:t>pedagogicznych</w:t>
      </w:r>
      <w:r w:rsidR="001C6B91" w:rsidRPr="001C6B91">
        <w:rPr>
          <w:b/>
          <w:bCs/>
          <w:sz w:val="24"/>
          <w:szCs w:val="24"/>
        </w:rPr>
        <w:t xml:space="preserve"> studenta specjalności nauczycielskiej na kierunku Filologia </w:t>
      </w:r>
      <w:r w:rsidR="001803BE">
        <w:rPr>
          <w:b/>
          <w:bCs/>
          <w:sz w:val="24"/>
          <w:szCs w:val="24"/>
        </w:rPr>
        <w:t xml:space="preserve">w zakresie filologii </w:t>
      </w:r>
      <w:r w:rsidR="001C6B91" w:rsidRPr="001C6B91">
        <w:rPr>
          <w:b/>
          <w:bCs/>
          <w:sz w:val="24"/>
          <w:szCs w:val="24"/>
        </w:rPr>
        <w:t>angielsk</w:t>
      </w:r>
      <w:r w:rsidR="001803BE">
        <w:rPr>
          <w:b/>
          <w:bCs/>
          <w:sz w:val="24"/>
          <w:szCs w:val="24"/>
        </w:rPr>
        <w:t>iej</w:t>
      </w:r>
      <w:r w:rsidR="001C6B91" w:rsidRPr="001C6B91">
        <w:rPr>
          <w:b/>
          <w:bCs/>
          <w:sz w:val="24"/>
          <w:szCs w:val="24"/>
        </w:rPr>
        <w:t xml:space="preserve"> w Państwowej Akademii Nauk Stosowanych w Krośnie</w:t>
      </w:r>
    </w:p>
    <w:p w14:paraId="11AB7961" w14:textId="39AE4C64" w:rsidR="00C053ED" w:rsidRDefault="00C053ED" w:rsidP="0068289F">
      <w:r w:rsidRPr="00C053ED">
        <w:t xml:space="preserve">Praktyka zawodowa realizowana jest zgodnie z założeniami Rozporządzenia Ministra Nauki i Szkolnictwa Wyższego z dnia 25 lipca 2019 roku w sprawie standardów kształcenia przygotowującego do wykonywania zawodu nauczyciela i stanowi część przygotowania pedagogiczno-psychologicznego do nauczania na </w:t>
      </w:r>
      <w:r>
        <w:t>pierwszym</w:t>
      </w:r>
      <w:r w:rsidRPr="00C053ED">
        <w:t xml:space="preserve"> etapie edukacyjnym.</w:t>
      </w:r>
    </w:p>
    <w:p w14:paraId="77183ADA" w14:textId="77777777" w:rsidR="001C6B91" w:rsidRPr="001C6B91" w:rsidRDefault="001C6B91" w:rsidP="0068289F">
      <w:pPr>
        <w:rPr>
          <w:b/>
          <w:bCs/>
        </w:rPr>
      </w:pPr>
      <w:r w:rsidRPr="001C6B91">
        <w:rPr>
          <w:b/>
          <w:bCs/>
        </w:rPr>
        <w:t>Cele praktyki:</w:t>
      </w:r>
    </w:p>
    <w:p w14:paraId="067E5AB8" w14:textId="098F36CF" w:rsidR="0068289F" w:rsidRDefault="0068289F" w:rsidP="0068289F">
      <w:r>
        <w:t>Celem praktyk jest poszerzenie nabytej w trakcie studiów wiedzy o aspekt praktyczny oraz skonfrontowanie jej z rzeczywistością pod kątem przyszłej pracy zawodowej</w:t>
      </w:r>
      <w:r w:rsidR="00C91748">
        <w:t xml:space="preserve">, a w szczególności </w:t>
      </w:r>
      <w:r w:rsidR="00C91748" w:rsidRPr="00C91748">
        <w:t>gromadzenie doświadczeń związanych z pracą opiekuńczo-wychowawczą z uczniami, zarządzaniem grupą i diagnozowaniem indywidualnych potrzeb uczniów</w:t>
      </w:r>
      <w:r w:rsidR="00C91748">
        <w:t xml:space="preserve">. </w:t>
      </w:r>
      <w:r w:rsidR="00C91748" w:rsidRPr="00C91748">
        <w:t>Praktyki psychologiczno-pedagogiczne mogą odbywać się w instytucjach takich jak: placówki oświatowe</w:t>
      </w:r>
      <w:r w:rsidR="00C91748">
        <w:t xml:space="preserve"> – szkoły podstawowe</w:t>
      </w:r>
      <w:r w:rsidR="00DA5E31">
        <w:t xml:space="preserve"> lub </w:t>
      </w:r>
      <w:r w:rsidR="00C91748" w:rsidRPr="00C91748">
        <w:t>poradnie psychologiczno-pedagogiczne</w:t>
      </w:r>
      <w:r w:rsidR="00C91748">
        <w:t xml:space="preserve">. </w:t>
      </w:r>
    </w:p>
    <w:p w14:paraId="28FCFB97" w14:textId="48C1C8ED" w:rsidR="008C21C0" w:rsidRDefault="008C21C0" w:rsidP="0068289F">
      <w:r>
        <w:t>W toku praktyk student z</w:t>
      </w:r>
      <w:r w:rsidRPr="008C21C0">
        <w:t>apozna</w:t>
      </w:r>
      <w:r>
        <w:t>je</w:t>
      </w:r>
      <w:r w:rsidRPr="008C21C0">
        <w:t xml:space="preserve"> się ze specyfiką placówki, w której j</w:t>
      </w:r>
      <w:r>
        <w:t>ą</w:t>
      </w:r>
      <w:r w:rsidRPr="008C21C0">
        <w:t xml:space="preserve"> odbywa, </w:t>
      </w:r>
      <w:r>
        <w:t xml:space="preserve">z </w:t>
      </w:r>
      <w:r w:rsidRPr="008C21C0">
        <w:t>realizowany</w:t>
      </w:r>
      <w:r>
        <w:t xml:space="preserve">mi </w:t>
      </w:r>
      <w:r w:rsidRPr="008C21C0">
        <w:t>przez nią zada</w:t>
      </w:r>
      <w:r>
        <w:t>niami</w:t>
      </w:r>
      <w:r w:rsidRPr="008C21C0">
        <w:t xml:space="preserve"> opiekuńczy</w:t>
      </w:r>
      <w:r>
        <w:t>mi</w:t>
      </w:r>
      <w:r w:rsidRPr="008C21C0">
        <w:t xml:space="preserve"> i wychowawczych, sposob</w:t>
      </w:r>
      <w:r>
        <w:t>em</w:t>
      </w:r>
      <w:r w:rsidRPr="008C21C0">
        <w:t xml:space="preserve"> funkcjonowania, organizacj</w:t>
      </w:r>
      <w:r>
        <w:t>ą</w:t>
      </w:r>
      <w:r w:rsidRPr="008C21C0">
        <w:t xml:space="preserve"> pracy, uczestnik</w:t>
      </w:r>
      <w:r>
        <w:t>ami</w:t>
      </w:r>
      <w:r w:rsidRPr="008C21C0">
        <w:t xml:space="preserve"> </w:t>
      </w:r>
      <w:r>
        <w:t>działań</w:t>
      </w:r>
      <w:r w:rsidRPr="008C21C0">
        <w:t xml:space="preserve"> pedagogicznych oraz</w:t>
      </w:r>
      <w:r>
        <w:t xml:space="preserve">, w miarę możliwości, z prowadzoną </w:t>
      </w:r>
      <w:r w:rsidRPr="008C21C0">
        <w:t>dokumentacj</w:t>
      </w:r>
      <w:r>
        <w:t>ą</w:t>
      </w:r>
      <w:r w:rsidR="00BA2058">
        <w:t xml:space="preserve">. Innym istotnym celem praktyki jest obserwacja dynamiki grupy oraz </w:t>
      </w:r>
      <w:r w:rsidR="00BA2058" w:rsidRPr="00BA2058">
        <w:t>interakcji dorosły – dziecko</w:t>
      </w:r>
      <w:r w:rsidR="00BA2058">
        <w:t>,</w:t>
      </w:r>
      <w:r w:rsidR="00BA2058" w:rsidRPr="00BA2058">
        <w:t xml:space="preserve"> interakcji między dziećmi</w:t>
      </w:r>
      <w:r w:rsidR="00DA5E31">
        <w:t>/</w:t>
      </w:r>
      <w:r w:rsidR="00BA2058" w:rsidRPr="00BA2058">
        <w:t>młodzieżą</w:t>
      </w:r>
      <w:r w:rsidR="00BA2058">
        <w:t xml:space="preserve">, obserwacja </w:t>
      </w:r>
      <w:r w:rsidR="00BA2058" w:rsidRPr="00BA2058">
        <w:t>sposobu integrowania przez opiekuna prakty</w:t>
      </w:r>
      <w:r w:rsidR="00BA2058">
        <w:t>k</w:t>
      </w:r>
      <w:r w:rsidR="00BA2058" w:rsidRPr="00BA2058">
        <w:t xml:space="preserve"> działalności</w:t>
      </w:r>
      <w:r w:rsidR="00BA2058">
        <w:t xml:space="preserve"> </w:t>
      </w:r>
      <w:r w:rsidR="00BA2058" w:rsidRPr="00BA2058">
        <w:t>opiekuńczo-wychowawczej, dydaktycznej</w:t>
      </w:r>
      <w:r w:rsidR="00BA2058">
        <w:t xml:space="preserve"> i </w:t>
      </w:r>
      <w:r w:rsidR="00BA2058" w:rsidRPr="00BA2058">
        <w:t>terapeutycznej</w:t>
      </w:r>
      <w:r w:rsidR="00BA2058">
        <w:t xml:space="preserve">, a także obserwacja </w:t>
      </w:r>
      <w:r w:rsidR="00BA2058" w:rsidRPr="00BA2058">
        <w:t xml:space="preserve">działań podejmowanych przez opiekuna praktyk </w:t>
      </w:r>
      <w:r w:rsidR="00BA2058">
        <w:t xml:space="preserve">zmierzających do </w:t>
      </w:r>
      <w:r w:rsidR="00BA2058" w:rsidRPr="00BA2058">
        <w:t>zapewnienia bezpieczeństwa i zachowania dyscypliny w grupie</w:t>
      </w:r>
      <w:r w:rsidR="00BA2058">
        <w:t>.</w:t>
      </w:r>
    </w:p>
    <w:p w14:paraId="70AFA60E" w14:textId="7B71070E" w:rsidR="00C053ED" w:rsidRDefault="00C053ED" w:rsidP="00C053ED">
      <w:r>
        <w:t>Czas trwania praktyki psychologiczno-pedagogicznej:  30 godzin.</w:t>
      </w:r>
    </w:p>
    <w:p w14:paraId="10344C7F" w14:textId="5E9CBFF2" w:rsidR="000E3894" w:rsidRDefault="000E3894" w:rsidP="00C053ED">
      <w:r>
        <w:t>Liczba ECTS: 2</w:t>
      </w:r>
    </w:p>
    <w:p w14:paraId="2C9C4C42" w14:textId="70FDED2C" w:rsidR="00C053ED" w:rsidRPr="001C6B91" w:rsidRDefault="00C053ED" w:rsidP="00C053ED">
      <w:pPr>
        <w:rPr>
          <w:b/>
          <w:bCs/>
        </w:rPr>
      </w:pPr>
      <w:r w:rsidRPr="001C6B91">
        <w:rPr>
          <w:b/>
          <w:bCs/>
        </w:rPr>
        <w:t>Forma praktyki</w:t>
      </w:r>
      <w:r w:rsidR="001C6B91">
        <w:rPr>
          <w:b/>
          <w:bCs/>
        </w:rPr>
        <w:t>:</w:t>
      </w:r>
    </w:p>
    <w:p w14:paraId="032646DD" w14:textId="55467AE3" w:rsidR="00C053ED" w:rsidRDefault="00C053ED" w:rsidP="00C053ED">
      <w:r>
        <w:t xml:space="preserve">Praktyka odbywa się </w:t>
      </w:r>
      <w:r w:rsidR="000E3894">
        <w:t xml:space="preserve">w IV semestrze - </w:t>
      </w:r>
      <w:r>
        <w:t>student spędza 2</w:t>
      </w:r>
      <w:r w:rsidR="000E3894">
        <w:t xml:space="preserve"> </w:t>
      </w:r>
      <w:r>
        <w:t>-</w:t>
      </w:r>
      <w:r w:rsidR="000E3894">
        <w:t xml:space="preserve"> </w:t>
      </w:r>
      <w:r>
        <w:t xml:space="preserve">4 godzin lekcyjnych w instytucji przyjmującej, przez jeden dzień w tygodniu </w:t>
      </w:r>
      <w:r w:rsidR="000E3894">
        <w:t>przewidzianym na nią w harmonogramie zajęć.</w:t>
      </w:r>
    </w:p>
    <w:p w14:paraId="2E87DEA4" w14:textId="6C3B3FD5" w:rsidR="00C053ED" w:rsidRDefault="00C053ED" w:rsidP="00C053ED">
      <w:r>
        <w:t xml:space="preserve">Opiekunem praktyki studenta z ramienia szkoły lub placówki może być pedagog, psycholog szkolny, </w:t>
      </w:r>
      <w:r w:rsidRPr="00C053ED">
        <w:t>nauczyciel mianowany lub dyplomowany</w:t>
      </w:r>
      <w:r>
        <w:t xml:space="preserve"> ze stopniem magistra filologii angielskiej.</w:t>
      </w:r>
    </w:p>
    <w:p w14:paraId="76D226E6" w14:textId="785D92FE" w:rsidR="009F5545" w:rsidRPr="009F5545" w:rsidRDefault="009F5545" w:rsidP="00C053ED">
      <w:pPr>
        <w:rPr>
          <w:b/>
          <w:bCs/>
        </w:rPr>
      </w:pPr>
      <w:r w:rsidRPr="009F5545">
        <w:rPr>
          <w:b/>
          <w:bCs/>
        </w:rPr>
        <w:t>Efekty uczenia się:</w:t>
      </w:r>
    </w:p>
    <w:p w14:paraId="2F2F34C9" w14:textId="77777777" w:rsidR="009F5545" w:rsidRDefault="009F5545" w:rsidP="009F5545">
      <w:r>
        <w:t>Student, który zaliczył praktykę psychologiczno-pedagogiczną zna:</w:t>
      </w:r>
    </w:p>
    <w:p w14:paraId="3E97CBAE" w14:textId="05DFFAAC" w:rsidR="009F5545" w:rsidRDefault="009F5545" w:rsidP="000E3894">
      <w:pPr>
        <w:pStyle w:val="Akapitzlist"/>
        <w:numPr>
          <w:ilvl w:val="0"/>
          <w:numId w:val="2"/>
        </w:numPr>
      </w:pPr>
      <w:r>
        <w:t>zadania charakterystyczne dla szkoły lub</w:t>
      </w:r>
      <w:r w:rsidR="00DA5E31">
        <w:t xml:space="preserve"> poradni psychologiczno-pedagogicznej, jako</w:t>
      </w:r>
      <w:r>
        <w:t xml:space="preserve"> placówki systemu oświaty oraz środowisko, w jakim one działają; </w:t>
      </w:r>
    </w:p>
    <w:p w14:paraId="606D9FAF" w14:textId="56B68CF1" w:rsidR="009F5545" w:rsidRDefault="009F5545" w:rsidP="000E3894">
      <w:pPr>
        <w:pStyle w:val="Akapitzlist"/>
        <w:numPr>
          <w:ilvl w:val="0"/>
          <w:numId w:val="2"/>
        </w:numPr>
      </w:pPr>
      <w:r>
        <w:t xml:space="preserve">organizację, statut i plan pracy szkoły, program wychowawczo-profilaktyczny </w:t>
      </w:r>
    </w:p>
    <w:p w14:paraId="6893F5BB" w14:textId="77777777" w:rsidR="009F5545" w:rsidRDefault="009F5545" w:rsidP="000E3894">
      <w:pPr>
        <w:pStyle w:val="Akapitzlist"/>
        <w:numPr>
          <w:ilvl w:val="0"/>
          <w:numId w:val="2"/>
        </w:numPr>
      </w:pPr>
      <w:r>
        <w:t xml:space="preserve">zasady zapewniania bezpieczeństwa uczniom w szkole i poza nią. </w:t>
      </w:r>
    </w:p>
    <w:p w14:paraId="33A34C2D" w14:textId="3449D471" w:rsidR="009F5545" w:rsidRDefault="009F5545" w:rsidP="009F5545">
      <w:r>
        <w:t>Student potrafi:</w:t>
      </w:r>
    </w:p>
    <w:p w14:paraId="0F46FC20" w14:textId="295B6E4D" w:rsidR="009F5545" w:rsidRDefault="009F5545" w:rsidP="000E3894">
      <w:pPr>
        <w:pStyle w:val="Akapitzlist"/>
        <w:numPr>
          <w:ilvl w:val="0"/>
          <w:numId w:val="3"/>
        </w:numPr>
      </w:pPr>
      <w:r>
        <w:t xml:space="preserve">wyciągać wnioski z obserwacji pracy wychowawcy klasy, jego interakcji z uczniami oraz sposobu, w jaki planuje i przeprowadza zajęcia wychowawcze; </w:t>
      </w:r>
    </w:p>
    <w:p w14:paraId="31430E66" w14:textId="77777777" w:rsidR="009F5545" w:rsidRDefault="009F5545" w:rsidP="000E3894">
      <w:pPr>
        <w:pStyle w:val="Akapitzlist"/>
        <w:numPr>
          <w:ilvl w:val="0"/>
          <w:numId w:val="3"/>
        </w:numPr>
      </w:pPr>
      <w:r>
        <w:t>wyciągać wnioski z obserwacji sposobu integracji działań opiekuńczo-wychowawczych i dydaktycznych przez nauczycieli przedmiotów;</w:t>
      </w:r>
    </w:p>
    <w:p w14:paraId="748C306D" w14:textId="77777777" w:rsidR="009F5545" w:rsidRDefault="009F5545" w:rsidP="000E3894">
      <w:pPr>
        <w:pStyle w:val="Akapitzlist"/>
        <w:numPr>
          <w:ilvl w:val="0"/>
          <w:numId w:val="3"/>
        </w:numPr>
      </w:pPr>
      <w:r>
        <w:lastRenderedPageBreak/>
        <w:t xml:space="preserve">wyciągać wnioski, w miarę możliwości, z bezpośredniej obserwacji pracy rady pedagogicznej i zespołu wychowawców klas; </w:t>
      </w:r>
    </w:p>
    <w:p w14:paraId="412AA97A" w14:textId="77777777" w:rsidR="009F5545" w:rsidRDefault="009F5545" w:rsidP="000E3894">
      <w:pPr>
        <w:pStyle w:val="Akapitzlist"/>
        <w:numPr>
          <w:ilvl w:val="0"/>
          <w:numId w:val="3"/>
        </w:numPr>
      </w:pPr>
      <w:r>
        <w:t xml:space="preserve">wyciągać wnioski z bezpośredniej obserwacji pozalekcyjnych działań opiekuńczo-wychowawczych nauczycieli, w tym podczas dyżurów na przerwach międzylekcyjnych i zorganizowanych wyjść grup uczniowskich; </w:t>
      </w:r>
    </w:p>
    <w:p w14:paraId="1CB48C1B" w14:textId="77777777" w:rsidR="009F5545" w:rsidRDefault="009F5545" w:rsidP="000E3894">
      <w:pPr>
        <w:pStyle w:val="Akapitzlist"/>
        <w:numPr>
          <w:ilvl w:val="0"/>
          <w:numId w:val="3"/>
        </w:numPr>
      </w:pPr>
      <w:r>
        <w:t xml:space="preserve">zaplanować i przeprowadzić zajęcia wychowawcze pod nadzorem opiekuna praktyk zawodowych; </w:t>
      </w:r>
    </w:p>
    <w:p w14:paraId="556FB908" w14:textId="77777777" w:rsidR="009F5545" w:rsidRDefault="009F5545" w:rsidP="000E3894">
      <w:pPr>
        <w:pStyle w:val="Akapitzlist"/>
        <w:numPr>
          <w:ilvl w:val="0"/>
          <w:numId w:val="3"/>
        </w:numPr>
      </w:pPr>
      <w:r>
        <w:t>analizować, przy pomocy opiekuna praktyk zawodowych oraz nauczycieli akademickich prowadzących zajęcia w zakresie przygotowania psychologiczno-pedagogicznego, sytuacje i zdarzenia pedagogiczne zaobserwowane lub doświadczone w czasie praktyk.</w:t>
      </w:r>
    </w:p>
    <w:p w14:paraId="2EE6D657" w14:textId="77777777" w:rsidR="009F5545" w:rsidRDefault="009F5545" w:rsidP="009F5545">
      <w:r>
        <w:t>Student jest gotów do:</w:t>
      </w:r>
    </w:p>
    <w:p w14:paraId="148FD49B" w14:textId="5E88530C" w:rsidR="009F5545" w:rsidRDefault="009F5545" w:rsidP="00D635FA">
      <w:pPr>
        <w:pStyle w:val="Akapitzlist"/>
        <w:numPr>
          <w:ilvl w:val="0"/>
          <w:numId w:val="8"/>
        </w:numPr>
      </w:pPr>
      <w:r>
        <w:t>skutecznego współdziałania z opiekunem praktyk zawodowych i z nauczycielami w celu poszerzania swojej wiedzy.</w:t>
      </w:r>
    </w:p>
    <w:p w14:paraId="386AE8F6" w14:textId="79A6848C" w:rsidR="0068289F" w:rsidRPr="001C6B91" w:rsidRDefault="0068289F" w:rsidP="0068289F">
      <w:pPr>
        <w:rPr>
          <w:b/>
          <w:bCs/>
        </w:rPr>
      </w:pPr>
      <w:r w:rsidRPr="001C6B91">
        <w:rPr>
          <w:b/>
          <w:bCs/>
        </w:rPr>
        <w:t>Zadani</w:t>
      </w:r>
      <w:r w:rsidR="00C91748" w:rsidRPr="001C6B91">
        <w:rPr>
          <w:b/>
          <w:bCs/>
        </w:rPr>
        <w:t>a</w:t>
      </w:r>
      <w:r w:rsidRPr="001C6B91">
        <w:rPr>
          <w:b/>
          <w:bCs/>
        </w:rPr>
        <w:t xml:space="preserve"> student</w:t>
      </w:r>
      <w:r w:rsidR="00C91748" w:rsidRPr="001C6B91">
        <w:rPr>
          <w:b/>
          <w:bCs/>
        </w:rPr>
        <w:t>a:</w:t>
      </w:r>
    </w:p>
    <w:p w14:paraId="7877EDF8" w14:textId="02A55A4B" w:rsidR="0068289F" w:rsidRDefault="00BA2058" w:rsidP="000E3894">
      <w:pPr>
        <w:pStyle w:val="Akapitzlist"/>
        <w:numPr>
          <w:ilvl w:val="0"/>
          <w:numId w:val="4"/>
        </w:numPr>
      </w:pPr>
      <w:r>
        <w:t>obserwowanie</w:t>
      </w:r>
      <w:r w:rsidR="0068289F">
        <w:t xml:space="preserve"> i prowadzenie </w:t>
      </w:r>
      <w:r w:rsidR="00C91748">
        <w:t xml:space="preserve">fragmentów </w:t>
      </w:r>
      <w:r w:rsidR="0068289F">
        <w:t xml:space="preserve">lekcji </w:t>
      </w:r>
      <w:r w:rsidR="00C91748">
        <w:t>wychowawczych</w:t>
      </w:r>
    </w:p>
    <w:p w14:paraId="7D7736FF" w14:textId="56A5C268" w:rsidR="008C21C0" w:rsidRDefault="00A37A9E" w:rsidP="0068289F">
      <w:pPr>
        <w:pStyle w:val="Akapitzlist"/>
        <w:numPr>
          <w:ilvl w:val="0"/>
          <w:numId w:val="4"/>
        </w:numPr>
      </w:pPr>
      <w:r>
        <w:t>o</w:t>
      </w:r>
      <w:r w:rsidRPr="00A37A9E">
        <w:t xml:space="preserve">bserwowanie zorganizowanej i podejmowanej spontanicznie aktywności </w:t>
      </w:r>
      <w:r>
        <w:t xml:space="preserve">poszczególnych </w:t>
      </w:r>
      <w:r w:rsidRPr="00A37A9E">
        <w:t>uczniów</w:t>
      </w:r>
      <w:r>
        <w:t xml:space="preserve">, </w:t>
      </w:r>
      <w:r w:rsidRPr="00A37A9E">
        <w:t>w tym uczniów ze specjalnymi potrzebami edukacyjnymi</w:t>
      </w:r>
    </w:p>
    <w:p w14:paraId="0A0F697C" w14:textId="0C9DE740" w:rsidR="00A37A9E" w:rsidRDefault="00A37A9E" w:rsidP="0068289F">
      <w:pPr>
        <w:pStyle w:val="Akapitzlist"/>
        <w:numPr>
          <w:ilvl w:val="0"/>
          <w:numId w:val="4"/>
        </w:numPr>
      </w:pPr>
      <w:r>
        <w:t>w</w:t>
      </w:r>
      <w:r w:rsidRPr="00A37A9E">
        <w:t>spółdziałanie z opiekunem praktyk w sprawowaniu opieki i nadzoru nad grupą oraz zapewnianiu bezpieczeństwa, podejmowaniu działań wychowawczych wynikających z zastanych sytuacji, podejmowaniu działań na rzecz uczniów ze specjalnymi potrzebami edukacyjnym</w:t>
      </w:r>
      <w:r>
        <w:t>i</w:t>
      </w:r>
    </w:p>
    <w:p w14:paraId="2BF143AC" w14:textId="0E3C0057" w:rsidR="0068289F" w:rsidRDefault="00C91748" w:rsidP="0068289F">
      <w:pPr>
        <w:pStyle w:val="Akapitzlist"/>
        <w:numPr>
          <w:ilvl w:val="0"/>
          <w:numId w:val="4"/>
        </w:numPr>
      </w:pPr>
      <w:r>
        <w:t>z</w:t>
      </w:r>
      <w:r w:rsidR="0068289F">
        <w:t xml:space="preserve">apoznanie z obowiązkami wychowawcy klasy, </w:t>
      </w:r>
      <w:r>
        <w:t xml:space="preserve">w tym prowadzenia </w:t>
      </w:r>
      <w:r w:rsidR="0068289F">
        <w:t>dziennik</w:t>
      </w:r>
      <w:r>
        <w:t xml:space="preserve">a/e-dziennika </w:t>
      </w:r>
      <w:r w:rsidR="0068289F">
        <w:t>lekcyj</w:t>
      </w:r>
      <w:r>
        <w:t>nego</w:t>
      </w:r>
      <w:r w:rsidR="0068289F">
        <w:t>, dziennik</w:t>
      </w:r>
      <w:r>
        <w:t>a</w:t>
      </w:r>
      <w:r w:rsidR="0068289F">
        <w:t xml:space="preserve"> zajęć pozalekcyjnych i pozostał</w:t>
      </w:r>
      <w:r>
        <w:t>ej</w:t>
      </w:r>
      <w:r w:rsidR="0068289F">
        <w:t xml:space="preserve"> dokumentacj</w:t>
      </w:r>
      <w:r>
        <w:t>i</w:t>
      </w:r>
    </w:p>
    <w:p w14:paraId="5F6B6402" w14:textId="48B40C51" w:rsidR="00A37A9E" w:rsidRDefault="00A37A9E" w:rsidP="0068289F">
      <w:pPr>
        <w:pStyle w:val="Akapitzlist"/>
        <w:numPr>
          <w:ilvl w:val="0"/>
          <w:numId w:val="4"/>
        </w:numPr>
      </w:pPr>
      <w:r>
        <w:t>a</w:t>
      </w:r>
      <w:r w:rsidRPr="00A37A9E">
        <w:t>naliz</w:t>
      </w:r>
      <w:r>
        <w:t>a</w:t>
      </w:r>
      <w:r w:rsidRPr="00A37A9E">
        <w:t xml:space="preserve"> i </w:t>
      </w:r>
      <w:r>
        <w:t xml:space="preserve">próba </w:t>
      </w:r>
      <w:r w:rsidRPr="00A37A9E">
        <w:t>interpretacj</w:t>
      </w:r>
      <w:r>
        <w:t>i</w:t>
      </w:r>
      <w:r w:rsidRPr="00A37A9E">
        <w:t xml:space="preserve"> zaobserwowanych sytuacji pedagogicznych</w:t>
      </w:r>
      <w:r>
        <w:t xml:space="preserve">, </w:t>
      </w:r>
      <w:r w:rsidRPr="00A37A9E">
        <w:t>konsultacje z opiekunem praktyk w celu omawiania obserwowanych sytuacji i przeprowadzanych działań</w:t>
      </w:r>
    </w:p>
    <w:p w14:paraId="61BDEBA2" w14:textId="14C5070A" w:rsidR="0068289F" w:rsidRDefault="00C91748" w:rsidP="0068289F">
      <w:pPr>
        <w:pStyle w:val="Akapitzlist"/>
        <w:numPr>
          <w:ilvl w:val="0"/>
          <w:numId w:val="4"/>
        </w:numPr>
      </w:pPr>
      <w:r>
        <w:t>z</w:t>
      </w:r>
      <w:r w:rsidR="0068289F">
        <w:t xml:space="preserve">apoznanie z formami zajęć pozalekcyjnych w szkole (koła, </w:t>
      </w:r>
      <w:r w:rsidR="008F65E2">
        <w:t>organizacje szkolne</w:t>
      </w:r>
      <w:r w:rsidR="0068289F">
        <w:t>, zajęcia terenowe itp.)</w:t>
      </w:r>
    </w:p>
    <w:p w14:paraId="4E059100" w14:textId="3531DC94" w:rsidR="0068289F" w:rsidRDefault="00C91748" w:rsidP="0068289F">
      <w:pPr>
        <w:pStyle w:val="Akapitzlist"/>
        <w:numPr>
          <w:ilvl w:val="0"/>
          <w:numId w:val="4"/>
        </w:numPr>
      </w:pPr>
      <w:r>
        <w:t>z</w:t>
      </w:r>
      <w:r w:rsidR="0068289F">
        <w:t>apoznanie z pracą biblioteki i świetlicy szkolnej</w:t>
      </w:r>
    </w:p>
    <w:p w14:paraId="46987D19" w14:textId="409E3739" w:rsidR="0068289F" w:rsidRDefault="00C91748" w:rsidP="0068289F">
      <w:pPr>
        <w:pStyle w:val="Akapitzlist"/>
        <w:numPr>
          <w:ilvl w:val="0"/>
          <w:numId w:val="4"/>
        </w:numPr>
      </w:pPr>
      <w:r>
        <w:t>z</w:t>
      </w:r>
      <w:r w:rsidR="0068289F">
        <w:t xml:space="preserve">apoznanie z pracą Komitetu Rodzicielskiego i Rady Pedagogicznej, z planem dydaktyczno-wychowawczym szkoły </w:t>
      </w:r>
    </w:p>
    <w:p w14:paraId="6122486F" w14:textId="77D653BA" w:rsidR="0068289F" w:rsidRDefault="008F65E2" w:rsidP="0068289F">
      <w:r>
        <w:t>S</w:t>
      </w:r>
      <w:r w:rsidR="0068289F">
        <w:t>tuden</w:t>
      </w:r>
      <w:r>
        <w:t>t</w:t>
      </w:r>
      <w:r w:rsidR="0068289F">
        <w:t xml:space="preserve"> powi</w:t>
      </w:r>
      <w:r>
        <w:t>nien</w:t>
      </w:r>
      <w:r w:rsidR="0068289F">
        <w:t xml:space="preserve"> mieć </w:t>
      </w:r>
      <w:r>
        <w:t>możliwość podjęcia próby</w:t>
      </w:r>
      <w:r w:rsidR="0068289F">
        <w:t xml:space="preserve"> wykonywania obowiązków zawodowych i oceny realizowanych rozwiązań metodycznych</w:t>
      </w:r>
      <w:r>
        <w:t xml:space="preserve"> pod opieką osoby sprawującej nadzór nad przebiegiem praktyk.</w:t>
      </w:r>
    </w:p>
    <w:p w14:paraId="3A3F5071" w14:textId="77777777" w:rsidR="001C6B91" w:rsidRPr="001C6B91" w:rsidRDefault="001C6B91" w:rsidP="001C6B91">
      <w:pPr>
        <w:rPr>
          <w:b/>
          <w:bCs/>
        </w:rPr>
      </w:pPr>
      <w:r w:rsidRPr="001C6B91">
        <w:rPr>
          <w:b/>
          <w:bCs/>
        </w:rPr>
        <w:t>Obowiązki studenta:</w:t>
      </w:r>
    </w:p>
    <w:p w14:paraId="42B6E990" w14:textId="7846EFD9" w:rsidR="001C6B91" w:rsidRDefault="001C6B91" w:rsidP="00D635FA">
      <w:pPr>
        <w:pStyle w:val="Akapitzlist"/>
        <w:numPr>
          <w:ilvl w:val="0"/>
          <w:numId w:val="5"/>
        </w:numPr>
      </w:pPr>
      <w:r>
        <w:t>przestrzeganie obowiązujących w placówce oświatowej przepisów wynikających z regulaminu pracy, dyscypliny pracy, przepisów bhp, przepisów o ochronie informacji niejawnych i ochronie danych osobowych.</w:t>
      </w:r>
    </w:p>
    <w:p w14:paraId="74570499" w14:textId="62DA0DA6" w:rsidR="001C6B91" w:rsidRDefault="001C6B91" w:rsidP="001C6B91">
      <w:pPr>
        <w:pStyle w:val="Akapitzlist"/>
        <w:numPr>
          <w:ilvl w:val="0"/>
          <w:numId w:val="5"/>
        </w:numPr>
      </w:pPr>
      <w:r>
        <w:t>punktualne i staranne wywiązywanie się z powierzonych obowiązków.</w:t>
      </w:r>
    </w:p>
    <w:p w14:paraId="1A44CD4B" w14:textId="77777777" w:rsidR="00DA5E31" w:rsidRDefault="00DA5E31" w:rsidP="001C6B91">
      <w:pPr>
        <w:rPr>
          <w:b/>
          <w:bCs/>
        </w:rPr>
      </w:pPr>
      <w:r w:rsidRPr="001C6B91">
        <w:rPr>
          <w:b/>
          <w:bCs/>
        </w:rPr>
        <w:t>Obowiązki</w:t>
      </w:r>
      <w:r>
        <w:rPr>
          <w:b/>
          <w:bCs/>
        </w:rPr>
        <w:t xml:space="preserve"> uczelnianego opiekuna praktyk:</w:t>
      </w:r>
    </w:p>
    <w:p w14:paraId="1FC6415F" w14:textId="13C69203" w:rsidR="00D635FA" w:rsidRDefault="00DA5E31" w:rsidP="00D635FA">
      <w:pPr>
        <w:pStyle w:val="Akapitzlist"/>
        <w:numPr>
          <w:ilvl w:val="0"/>
          <w:numId w:val="6"/>
        </w:numPr>
      </w:pPr>
      <w:r>
        <w:t>Sporządzenie skierowań na praktykę dla studentów</w:t>
      </w:r>
    </w:p>
    <w:p w14:paraId="5A9A98A4" w14:textId="77777777" w:rsidR="00D635FA" w:rsidRPr="00D635FA" w:rsidRDefault="00DA5E31" w:rsidP="001C6B91">
      <w:pPr>
        <w:pStyle w:val="Akapitzlist"/>
        <w:numPr>
          <w:ilvl w:val="0"/>
          <w:numId w:val="6"/>
        </w:numPr>
        <w:rPr>
          <w:b/>
          <w:bCs/>
        </w:rPr>
      </w:pPr>
      <w:r w:rsidRPr="00D635FA">
        <w:rPr>
          <w:b/>
          <w:bCs/>
        </w:rPr>
        <w:t xml:space="preserve"> </w:t>
      </w:r>
      <w:r w:rsidR="00D97074" w:rsidRPr="00D97074">
        <w:t>Sporządzenie porozumień między uczelnią a placówką przyjmującą</w:t>
      </w:r>
    </w:p>
    <w:p w14:paraId="74D6B963" w14:textId="77777777" w:rsidR="00D635FA" w:rsidRPr="00D635FA" w:rsidRDefault="00D97074" w:rsidP="001C6B91">
      <w:pPr>
        <w:pStyle w:val="Akapitzlist"/>
        <w:numPr>
          <w:ilvl w:val="0"/>
          <w:numId w:val="6"/>
        </w:numPr>
        <w:rPr>
          <w:b/>
          <w:bCs/>
        </w:rPr>
      </w:pPr>
      <w:r w:rsidRPr="00D97074">
        <w:t xml:space="preserve"> Kontakt z opiekunem sprawującym opiekę nad studentem w placówce (w uzasadnionych przypadkach)</w:t>
      </w:r>
    </w:p>
    <w:p w14:paraId="514E8AFD" w14:textId="3FE01DFD" w:rsidR="00D97074" w:rsidRPr="00D635FA" w:rsidRDefault="00D97074" w:rsidP="001C6B91">
      <w:pPr>
        <w:pStyle w:val="Akapitzlist"/>
        <w:numPr>
          <w:ilvl w:val="0"/>
          <w:numId w:val="6"/>
        </w:numPr>
        <w:rPr>
          <w:b/>
          <w:bCs/>
        </w:rPr>
      </w:pPr>
      <w:r w:rsidRPr="00D97074">
        <w:lastRenderedPageBreak/>
        <w:t xml:space="preserve"> </w:t>
      </w:r>
      <w:r>
        <w:t>Sprawdzenie dokumentacji praktyk i wystawienie oceny</w:t>
      </w:r>
    </w:p>
    <w:p w14:paraId="61350589" w14:textId="0437E600" w:rsidR="001C6B91" w:rsidRPr="001C6B91" w:rsidRDefault="001C6B91" w:rsidP="001C6B91">
      <w:pPr>
        <w:rPr>
          <w:b/>
          <w:bCs/>
        </w:rPr>
      </w:pPr>
      <w:bookmarkStart w:id="0" w:name="_Hlk132898353"/>
      <w:r w:rsidRPr="001C6B91">
        <w:rPr>
          <w:b/>
          <w:bCs/>
        </w:rPr>
        <w:t xml:space="preserve">Obowiązki nauczyciela sprawującego </w:t>
      </w:r>
      <w:bookmarkEnd w:id="0"/>
      <w:r w:rsidRPr="001C6B91">
        <w:rPr>
          <w:b/>
          <w:bCs/>
        </w:rPr>
        <w:t>nadzór nad studentem w szkole</w:t>
      </w:r>
      <w:r>
        <w:rPr>
          <w:b/>
          <w:bCs/>
        </w:rPr>
        <w:t>:</w:t>
      </w:r>
    </w:p>
    <w:p w14:paraId="4A225467" w14:textId="4157912F" w:rsidR="001C6B91" w:rsidRDefault="001C6B91" w:rsidP="00D635FA">
      <w:pPr>
        <w:pStyle w:val="Akapitzlist"/>
        <w:numPr>
          <w:ilvl w:val="0"/>
          <w:numId w:val="7"/>
        </w:numPr>
      </w:pPr>
      <w:r>
        <w:t>Sprawowanie merytorycznej opieki nad studentem oraz umożliwienie studentowi wykonywania zadań zgodnych z celem praktyki.</w:t>
      </w:r>
    </w:p>
    <w:p w14:paraId="220CC205" w14:textId="24657311" w:rsidR="001C6B91" w:rsidRDefault="001C6B91" w:rsidP="001C6B91">
      <w:pPr>
        <w:pStyle w:val="Akapitzlist"/>
        <w:numPr>
          <w:ilvl w:val="0"/>
          <w:numId w:val="7"/>
        </w:numPr>
      </w:pPr>
      <w:r>
        <w:t>Nadzór nad właściwą realizacją przez studenta powierzonych mu czynności.</w:t>
      </w:r>
    </w:p>
    <w:p w14:paraId="5E7C020C" w14:textId="47005257" w:rsidR="001C6B91" w:rsidRDefault="001C6B91" w:rsidP="001C6B91">
      <w:pPr>
        <w:pStyle w:val="Akapitzlist"/>
        <w:numPr>
          <w:ilvl w:val="0"/>
          <w:numId w:val="7"/>
        </w:numPr>
      </w:pPr>
      <w:r>
        <w:t>Wymianę doświadczeń i pomoc w wykonywaniu czynności, w tym udzielanie wyjaśnień i wskazówek dotyczących sposobu realizacji powierzonych studentowi zadań.</w:t>
      </w:r>
    </w:p>
    <w:p w14:paraId="3C0F063B" w14:textId="333B54BB" w:rsidR="001C6B91" w:rsidRDefault="001C6B91" w:rsidP="001C6B91">
      <w:pPr>
        <w:pStyle w:val="Akapitzlist"/>
        <w:numPr>
          <w:ilvl w:val="0"/>
          <w:numId w:val="7"/>
        </w:numPr>
      </w:pPr>
      <w:r>
        <w:t>Opiniowanie raportu z przebiegu praktyki sporządzonego przez studenta oraz sporządzenie dokumentu zawierającego ocenę przebiegu praktyki dydaktycznej.</w:t>
      </w:r>
    </w:p>
    <w:p w14:paraId="424770BE" w14:textId="77777777" w:rsidR="009F5545" w:rsidRPr="009F5545" w:rsidRDefault="009F5545" w:rsidP="009F5545">
      <w:pPr>
        <w:rPr>
          <w:b/>
          <w:bCs/>
        </w:rPr>
      </w:pPr>
      <w:r w:rsidRPr="009F5545">
        <w:rPr>
          <w:b/>
          <w:bCs/>
        </w:rPr>
        <w:t>Warunki zaliczenia praktyki zawodowej</w:t>
      </w:r>
    </w:p>
    <w:p w14:paraId="4BED1528" w14:textId="265188B8" w:rsidR="009F5545" w:rsidRDefault="009F5545" w:rsidP="009F5545">
      <w:r>
        <w:t>Warunkiem uzyskania zaliczenia jest: przedstawienie przez studenta dokumentu zawierającego ocenę wystawioną przez nauczyciela-opiekuna praktyk w szkole, wypełnienie dziennika obserwacji, przedłożenie wypełnionych arkuszy obserwacyjnych.  Za praktykę przypisuje się określoną w programie studiów liczbę punktów ECTS.</w:t>
      </w:r>
    </w:p>
    <w:sectPr w:rsidR="009F5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080"/>
    <w:multiLevelType w:val="hybridMultilevel"/>
    <w:tmpl w:val="B4384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279F"/>
    <w:multiLevelType w:val="hybridMultilevel"/>
    <w:tmpl w:val="BA1C4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06713"/>
    <w:multiLevelType w:val="hybridMultilevel"/>
    <w:tmpl w:val="168EB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47CE7"/>
    <w:multiLevelType w:val="hybridMultilevel"/>
    <w:tmpl w:val="DA4C2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B4A15"/>
    <w:multiLevelType w:val="hybridMultilevel"/>
    <w:tmpl w:val="BFAC9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01AF8"/>
    <w:multiLevelType w:val="hybridMultilevel"/>
    <w:tmpl w:val="45BCA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04378"/>
    <w:multiLevelType w:val="hybridMultilevel"/>
    <w:tmpl w:val="34CCC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60E0B"/>
    <w:multiLevelType w:val="hybridMultilevel"/>
    <w:tmpl w:val="FD765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238958">
    <w:abstractNumId w:val="7"/>
  </w:num>
  <w:num w:numId="2" w16cid:durableId="353767701">
    <w:abstractNumId w:val="0"/>
  </w:num>
  <w:num w:numId="3" w16cid:durableId="560217232">
    <w:abstractNumId w:val="2"/>
  </w:num>
  <w:num w:numId="4" w16cid:durableId="536235148">
    <w:abstractNumId w:val="3"/>
  </w:num>
  <w:num w:numId="5" w16cid:durableId="570890393">
    <w:abstractNumId w:val="4"/>
  </w:num>
  <w:num w:numId="6" w16cid:durableId="991568198">
    <w:abstractNumId w:val="5"/>
  </w:num>
  <w:num w:numId="7" w16cid:durableId="65611683">
    <w:abstractNumId w:val="1"/>
  </w:num>
  <w:num w:numId="8" w16cid:durableId="2022198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9F"/>
    <w:rsid w:val="000E3894"/>
    <w:rsid w:val="001708AD"/>
    <w:rsid w:val="001803BE"/>
    <w:rsid w:val="001C6B91"/>
    <w:rsid w:val="001E2E78"/>
    <w:rsid w:val="006523C1"/>
    <w:rsid w:val="0068289F"/>
    <w:rsid w:val="00722226"/>
    <w:rsid w:val="008C21C0"/>
    <w:rsid w:val="008F65E2"/>
    <w:rsid w:val="009A487B"/>
    <w:rsid w:val="009F5545"/>
    <w:rsid w:val="00A37A9E"/>
    <w:rsid w:val="00AF784F"/>
    <w:rsid w:val="00BA2058"/>
    <w:rsid w:val="00C053ED"/>
    <w:rsid w:val="00C91748"/>
    <w:rsid w:val="00D635FA"/>
    <w:rsid w:val="00D97074"/>
    <w:rsid w:val="00DA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972E"/>
  <w15:chartTrackingRefBased/>
  <w15:docId w15:val="{CF1C70BE-3AFA-4256-8242-054A9AF4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7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Habrat</dc:creator>
  <cp:keywords/>
  <dc:description/>
  <cp:lastModifiedBy>Agnieszka Habrat</cp:lastModifiedBy>
  <cp:revision>3</cp:revision>
  <dcterms:created xsi:type="dcterms:W3CDTF">2023-08-17T19:35:00Z</dcterms:created>
  <dcterms:modified xsi:type="dcterms:W3CDTF">2026-01-26T21:18:00Z</dcterms:modified>
</cp:coreProperties>
</file>