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1D18" w14:textId="50D19D2B" w:rsidR="00787961" w:rsidRPr="006313FA" w:rsidRDefault="006313FA" w:rsidP="008761F7">
      <w:pPr>
        <w:rPr>
          <w:b/>
          <w:bCs/>
        </w:rPr>
      </w:pPr>
      <w:r w:rsidRPr="006313FA">
        <w:rPr>
          <w:b/>
          <w:bCs/>
        </w:rPr>
        <w:t xml:space="preserve">Aktorskie </w:t>
      </w:r>
      <w:r>
        <w:rPr>
          <w:b/>
          <w:bCs/>
        </w:rPr>
        <w:t>debiuty naszych studentów</w:t>
      </w:r>
    </w:p>
    <w:p w14:paraId="56FDBE48" w14:textId="5B7C88E2" w:rsidR="008761F7" w:rsidRDefault="008761F7" w:rsidP="008761F7">
      <w:r>
        <w:t xml:space="preserve">26 </w:t>
      </w:r>
      <w:r>
        <w:t xml:space="preserve">maja w auli kampusu PANS </w:t>
      </w:r>
      <w:r>
        <w:t>przy ul. Dmochowskiego</w:t>
      </w:r>
      <w:r>
        <w:t xml:space="preserve"> </w:t>
      </w:r>
      <w:r>
        <w:t>został wystawiony</w:t>
      </w:r>
      <w:r>
        <w:t xml:space="preserve"> wyjątkowy spektakl pt.</w:t>
      </w:r>
      <w:r>
        <w:rPr>
          <w:rFonts w:ascii="Arial" w:hAnsi="Arial" w:cs="Arial"/>
        </w:rPr>
        <w:t> </w:t>
      </w:r>
      <w:r>
        <w:rPr>
          <w:rFonts w:ascii="Aptos" w:hAnsi="Aptos" w:cs="Aptos"/>
        </w:rPr>
        <w:t>„</w:t>
      </w:r>
      <w:r w:rsidRPr="008761F7">
        <w:rPr>
          <w:b/>
          <w:bCs/>
        </w:rPr>
        <w:t>O</w:t>
      </w:r>
      <w:r w:rsidRPr="008761F7">
        <w:rPr>
          <w:rFonts w:ascii="Aptos" w:hAnsi="Aptos" w:cs="Aptos"/>
          <w:b/>
          <w:bCs/>
        </w:rPr>
        <w:t>ż</w:t>
      </w:r>
      <w:r w:rsidRPr="008761F7">
        <w:rPr>
          <w:b/>
          <w:bCs/>
        </w:rPr>
        <w:t>enek</w:t>
      </w:r>
      <w:r>
        <w:rPr>
          <w:rFonts w:ascii="Aptos" w:hAnsi="Aptos" w:cs="Aptos"/>
        </w:rPr>
        <w:t>”</w:t>
      </w:r>
      <w:r>
        <w:t xml:space="preserve"> Miko</w:t>
      </w:r>
      <w:r>
        <w:rPr>
          <w:rFonts w:ascii="Aptos" w:hAnsi="Aptos" w:cs="Aptos"/>
        </w:rPr>
        <w:t>ł</w:t>
      </w:r>
      <w:r>
        <w:t>aja Gogola, przygotowany przez nowo powsta</w:t>
      </w:r>
      <w:r>
        <w:rPr>
          <w:rFonts w:ascii="Aptos" w:hAnsi="Aptos" w:cs="Aptos"/>
        </w:rPr>
        <w:t>ł</w:t>
      </w:r>
      <w:r>
        <w:t xml:space="preserve">e </w:t>
      </w:r>
      <w:r w:rsidR="00787961">
        <w:t>t</w:t>
      </w:r>
      <w:r>
        <w:t xml:space="preserve">eatralne </w:t>
      </w:r>
      <w:r w:rsidR="00787961">
        <w:t>k</w:t>
      </w:r>
      <w:r>
        <w:t>o</w:t>
      </w:r>
      <w:r>
        <w:rPr>
          <w:rFonts w:ascii="Aptos" w:hAnsi="Aptos" w:cs="Aptos"/>
        </w:rPr>
        <w:t>ł</w:t>
      </w:r>
      <w:r>
        <w:t xml:space="preserve">o </w:t>
      </w:r>
      <w:r w:rsidR="00787961">
        <w:t>n</w:t>
      </w:r>
      <w:r>
        <w:t xml:space="preserve">aukowe </w:t>
      </w:r>
      <w:r w:rsidR="00787961">
        <w:t xml:space="preserve">PANS - </w:t>
      </w:r>
      <w:r>
        <w:rPr>
          <w:rFonts w:ascii="Aptos" w:hAnsi="Aptos" w:cs="Aptos"/>
        </w:rPr>
        <w:t>„</w:t>
      </w:r>
      <w:r w:rsidRPr="00787961">
        <w:rPr>
          <w:b/>
          <w:bCs/>
        </w:rPr>
        <w:t>Scen</w:t>
      </w:r>
      <w:r w:rsidR="00787961" w:rsidRPr="00787961">
        <w:rPr>
          <w:b/>
          <w:bCs/>
        </w:rPr>
        <w:t>ę</w:t>
      </w:r>
      <w:r w:rsidRPr="00787961">
        <w:rPr>
          <w:b/>
          <w:bCs/>
        </w:rPr>
        <w:t xml:space="preserve"> Teatru M</w:t>
      </w:r>
      <w:r w:rsidRPr="00787961">
        <w:rPr>
          <w:rFonts w:ascii="Aptos" w:hAnsi="Aptos" w:cs="Aptos"/>
          <w:b/>
          <w:bCs/>
        </w:rPr>
        <w:t>ł</w:t>
      </w:r>
      <w:r w:rsidRPr="00787961">
        <w:rPr>
          <w:b/>
          <w:bCs/>
        </w:rPr>
        <w:t>odych Krosno</w:t>
      </w:r>
      <w:r>
        <w:rPr>
          <w:rFonts w:ascii="Aptos" w:hAnsi="Aptos" w:cs="Aptos"/>
        </w:rPr>
        <w:t>”</w:t>
      </w:r>
      <w:r>
        <w:t xml:space="preserve"> pod opiek</w:t>
      </w:r>
      <w:r>
        <w:rPr>
          <w:rFonts w:ascii="Aptos" w:hAnsi="Aptos" w:cs="Aptos"/>
        </w:rPr>
        <w:t>ą</w:t>
      </w:r>
      <w:r>
        <w:t xml:space="preserve"> </w:t>
      </w:r>
      <w:r w:rsidRPr="00787961">
        <w:t>dr.</w:t>
      </w:r>
      <w:r w:rsidRPr="008761F7">
        <w:rPr>
          <w:b/>
          <w:bCs/>
        </w:rPr>
        <w:t xml:space="preserve"> </w:t>
      </w:r>
      <w:r w:rsidRPr="00787961">
        <w:t>Wojciecha</w:t>
      </w:r>
      <w:r w:rsidRPr="00787961">
        <w:t xml:space="preserve"> Grucha</w:t>
      </w:r>
      <w:r w:rsidRPr="00787961">
        <w:rPr>
          <w:rFonts w:ascii="Aptos" w:hAnsi="Aptos" w:cs="Aptos"/>
        </w:rPr>
        <w:t>ł</w:t>
      </w:r>
      <w:r w:rsidRPr="00787961">
        <w:t>y</w:t>
      </w:r>
      <w:r>
        <w:t>. By</w:t>
      </w:r>
      <w:r>
        <w:rPr>
          <w:rFonts w:ascii="Aptos" w:hAnsi="Aptos" w:cs="Aptos"/>
        </w:rPr>
        <w:t>ł</w:t>
      </w:r>
      <w:r>
        <w:t xml:space="preserve"> </w:t>
      </w:r>
      <w:r>
        <w:t>D</w:t>
      </w:r>
      <w:r>
        <w:t>ebiutancki wyst</w:t>
      </w:r>
      <w:r>
        <w:rPr>
          <w:rFonts w:ascii="Aptos" w:hAnsi="Aptos" w:cs="Aptos"/>
        </w:rPr>
        <w:t>ę</w:t>
      </w:r>
      <w:r>
        <w:t>p tej grupy</w:t>
      </w:r>
      <w:r>
        <w:t xml:space="preserve"> </w:t>
      </w:r>
      <w:r>
        <w:t>cieszy</w:t>
      </w:r>
      <w:r>
        <w:rPr>
          <w:rFonts w:ascii="Aptos" w:hAnsi="Aptos" w:cs="Aptos"/>
        </w:rPr>
        <w:t>ł</w:t>
      </w:r>
      <w:r>
        <w:t xml:space="preserve"> si</w:t>
      </w:r>
      <w:r>
        <w:rPr>
          <w:rFonts w:ascii="Aptos" w:hAnsi="Aptos" w:cs="Aptos"/>
        </w:rPr>
        <w:t>ę</w:t>
      </w:r>
      <w:r>
        <w:t xml:space="preserve"> du</w:t>
      </w:r>
      <w:r>
        <w:rPr>
          <w:rFonts w:ascii="Aptos" w:hAnsi="Aptos" w:cs="Aptos"/>
        </w:rPr>
        <w:t>ż</w:t>
      </w:r>
      <w:r>
        <w:t>ym zainteresowaniem i pozytywnym odbiorem.</w:t>
      </w:r>
    </w:p>
    <w:p w14:paraId="5F79C053" w14:textId="77777777" w:rsidR="008761F7" w:rsidRDefault="008761F7" w:rsidP="008761F7"/>
    <w:p w14:paraId="5CD406C5" w14:textId="3E39BC2B" w:rsidR="008761F7" w:rsidRDefault="008761F7" w:rsidP="008761F7">
      <w:r>
        <w:t xml:space="preserve">Za reżyserię odpowiadał Maksymilian Dębski, student </w:t>
      </w:r>
      <w:r w:rsidR="00787961">
        <w:t>P</w:t>
      </w:r>
      <w:r>
        <w:t xml:space="preserve">ielęgniarstwa, który wcielił się również w dwie role. Wsparciem organizacyjnym i kreatywnym była jego siostra, Zofia Dębska, absolwentka zielarstwa, która nie tylko zadbała o sprawy formalne, ale także zagrała </w:t>
      </w:r>
      <w:r w:rsidR="00787961">
        <w:t>jedną z ról</w:t>
      </w:r>
      <w:r>
        <w:t>.</w:t>
      </w:r>
    </w:p>
    <w:p w14:paraId="64A864D7" w14:textId="77777777" w:rsidR="008761F7" w:rsidRDefault="008761F7" w:rsidP="008761F7"/>
    <w:p w14:paraId="2B317C33" w14:textId="546B9BFB" w:rsidR="008761F7" w:rsidRDefault="008761F7" w:rsidP="008761F7">
      <w:r>
        <w:t>Na scenie zobaczyliśmy</w:t>
      </w:r>
      <w:r>
        <w:t xml:space="preserve"> studentów </w:t>
      </w:r>
      <w:r w:rsidR="00787961">
        <w:t xml:space="preserve">z </w:t>
      </w:r>
      <w:r>
        <w:t>Z</w:t>
      </w:r>
      <w:r w:rsidR="00787961">
        <w:t>akładu Filologii Angielskiej</w:t>
      </w:r>
      <w:r>
        <w:t xml:space="preserve">: </w:t>
      </w:r>
      <w:r w:rsidRPr="008761F7">
        <w:rPr>
          <w:b/>
          <w:bCs/>
        </w:rPr>
        <w:t>Klaudię Krakowską</w:t>
      </w:r>
      <w:r>
        <w:t xml:space="preserve"> (Fiokła Iwanowna, swatka), studentkę II roku filologii angielskiej</w:t>
      </w:r>
      <w:r>
        <w:t xml:space="preserve">, </w:t>
      </w:r>
      <w:r w:rsidRPr="008761F7">
        <w:rPr>
          <w:b/>
          <w:bCs/>
        </w:rPr>
        <w:t>Julitę Zarębę</w:t>
      </w:r>
      <w:r w:rsidRPr="008761F7">
        <w:t xml:space="preserve"> (Arina Pantelejmonowna – ciotka), </w:t>
      </w:r>
      <w:r>
        <w:t xml:space="preserve">również </w:t>
      </w:r>
      <w:r w:rsidRPr="008761F7">
        <w:t>studentkę II roku</w:t>
      </w:r>
      <w:r>
        <w:t>,</w:t>
      </w:r>
      <w:r w:rsidRPr="008761F7">
        <w:t xml:space="preserve"> </w:t>
      </w:r>
      <w:r w:rsidRPr="008761F7">
        <w:rPr>
          <w:b/>
          <w:bCs/>
        </w:rPr>
        <w:t>Bartka Dańczaka</w:t>
      </w:r>
      <w:r>
        <w:t xml:space="preserve"> (Iwan Pawłowicz Jajecznica), studenta I roku</w:t>
      </w:r>
      <w:r>
        <w:t xml:space="preserve">. Wszyscy </w:t>
      </w:r>
      <w:r w:rsidR="00787961">
        <w:t>świetnie, zywiołowo</w:t>
      </w:r>
      <w:r>
        <w:t xml:space="preserve"> i dowiedli talentu scenicznego, a także solidnego przygotowania. </w:t>
      </w:r>
    </w:p>
    <w:p w14:paraId="6F69CF31" w14:textId="3F4BD6CF" w:rsidR="008761F7" w:rsidRDefault="008761F7" w:rsidP="008761F7">
      <w:r>
        <w:t>W pozostałe postacie wcielili się</w:t>
      </w:r>
      <w:r w:rsidR="00787961">
        <w:t>:</w:t>
      </w:r>
      <w:r w:rsidRPr="008761F7">
        <w:t xml:space="preserve"> Dawid Wilusz</w:t>
      </w:r>
      <w:r w:rsidR="00787961">
        <w:t xml:space="preserve"> z</w:t>
      </w:r>
      <w:r w:rsidRPr="008761F7">
        <w:t xml:space="preserve"> Turystyki i Rekreacji,  </w:t>
      </w:r>
      <w:r w:rsidR="00787961">
        <w:t xml:space="preserve">Aneta Aszklar i </w:t>
      </w:r>
      <w:r w:rsidRPr="008761F7">
        <w:t>Zuzanna Wielgos</w:t>
      </w:r>
      <w:r w:rsidR="00787961">
        <w:t xml:space="preserve"> z P</w:t>
      </w:r>
      <w:r w:rsidRPr="008761F7">
        <w:t>ielęgniarstwa</w:t>
      </w:r>
      <w:r w:rsidR="00787961">
        <w:t xml:space="preserve"> (która</w:t>
      </w:r>
      <w:r w:rsidRPr="008761F7">
        <w:t xml:space="preserve"> zmierzyła się z niełatwym zadaniem zagrania roli męskiej i zrobiła to brawurowo</w:t>
      </w:r>
      <w:r w:rsidR="00787961">
        <w:t>) oraz</w:t>
      </w:r>
      <w:r w:rsidR="00787961" w:rsidRPr="00787961">
        <w:t xml:space="preserve"> Dawid</w:t>
      </w:r>
      <w:r w:rsidR="00787961">
        <w:t xml:space="preserve"> </w:t>
      </w:r>
      <w:r w:rsidR="00787961" w:rsidRPr="00787961">
        <w:t>Konopk</w:t>
      </w:r>
      <w:r w:rsidR="00787961">
        <w:t>a z I</w:t>
      </w:r>
      <w:r w:rsidR="00787961" w:rsidRPr="00787961">
        <w:t>nformatyki</w:t>
      </w:r>
      <w:r w:rsidR="00787961">
        <w:t>.</w:t>
      </w:r>
    </w:p>
    <w:p w14:paraId="2476802E" w14:textId="77777777" w:rsidR="008761F7" w:rsidRDefault="008761F7" w:rsidP="008761F7"/>
    <w:p w14:paraId="71201B68" w14:textId="1A7A95A7" w:rsidR="008761F7" w:rsidRDefault="008761F7" w:rsidP="008761F7">
      <w:r>
        <w:t>Oprawą muzyczną zajęła się Teresa Baran, również studentka</w:t>
      </w:r>
      <w:r w:rsidR="00787961">
        <w:t xml:space="preserve"> P</w:t>
      </w:r>
      <w:r>
        <w:t>ielęgniarstwa</w:t>
      </w:r>
      <w:r w:rsidR="00787961">
        <w:t>.</w:t>
      </w:r>
    </w:p>
    <w:p w14:paraId="5B86C3EF" w14:textId="77777777" w:rsidR="008761F7" w:rsidRDefault="008761F7" w:rsidP="008761F7">
      <w:r>
        <w:t>Aktorzy zaprezentowali pierwszy akt sztuki, ale już teraz zapowiadają kontynuację projektu w przyszłym roku — planują wystawić całość sztuki pt. „Ożenek”, a także przygotować kolejne utwory.</w:t>
      </w:r>
    </w:p>
    <w:p w14:paraId="5C178D33" w14:textId="77777777" w:rsidR="008761F7" w:rsidRDefault="008761F7" w:rsidP="008761F7"/>
    <w:p w14:paraId="6382A8F4" w14:textId="0E90D484" w:rsidR="008761F7" w:rsidRDefault="008761F7" w:rsidP="008761F7">
      <w:r>
        <w:t>„Scena Teatru Młodych Krosno” z pewnością będzie jeszcze nie raz zaskakiwać publiczność. Ten pierwszy występ pokazał ogromne zaangażowanie, talent i potencjał młodych twórców.</w:t>
      </w:r>
    </w:p>
    <w:p w14:paraId="738E94B7" w14:textId="77777777" w:rsidR="00CE3860" w:rsidRDefault="00CE3860" w:rsidP="008761F7"/>
    <w:p w14:paraId="5F09A9E0" w14:textId="5C60D2F3" w:rsidR="00CE3860" w:rsidRDefault="00CE3860" w:rsidP="008761F7">
      <w:r>
        <w:t>Relację przygotowała Klaudia Krakowska</w:t>
      </w:r>
    </w:p>
    <w:sectPr w:rsidR="00C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F7"/>
    <w:rsid w:val="000F147A"/>
    <w:rsid w:val="006313FA"/>
    <w:rsid w:val="00787961"/>
    <w:rsid w:val="008761F7"/>
    <w:rsid w:val="00C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F512"/>
  <w15:chartTrackingRefBased/>
  <w15:docId w15:val="{985D0E5F-1DD5-4257-818F-5F24BA2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6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1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1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1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1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Habrat</dc:creator>
  <cp:keywords/>
  <dc:description/>
  <cp:lastModifiedBy>Agnieszka Habrat</cp:lastModifiedBy>
  <cp:revision>2</cp:revision>
  <dcterms:created xsi:type="dcterms:W3CDTF">2025-05-27T18:16:00Z</dcterms:created>
  <dcterms:modified xsi:type="dcterms:W3CDTF">2025-05-27T18:39:00Z</dcterms:modified>
</cp:coreProperties>
</file>