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E75B" w14:textId="77777777" w:rsidR="00D65908" w:rsidRDefault="00D65908" w:rsidP="00D65908">
      <w:pPr>
        <w:rPr>
          <w:rFonts w:ascii="Garamond" w:hAnsi="Garamond"/>
          <w:b/>
        </w:rPr>
      </w:pPr>
    </w:p>
    <w:p w14:paraId="5C148186" w14:textId="7C4EF3A3" w:rsidR="00D65908" w:rsidRDefault="00D65908" w:rsidP="00D65908">
      <w:pPr>
        <w:pStyle w:val="Akapitzlist"/>
        <w:ind w:left="0"/>
        <w:rPr>
          <w:rFonts w:ascii="Times New Roman" w:hAnsi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76A4C890" wp14:editId="57A5C437">
            <wp:extent cx="2524125" cy="561975"/>
            <wp:effectExtent l="0" t="0" r="9525" b="9525"/>
            <wp:docPr id="1284303523" name="Obraz 4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C813" w14:textId="77777777" w:rsidR="00D65908" w:rsidRDefault="00D65908" w:rsidP="00D65908">
      <w:pPr>
        <w:pStyle w:val="Standard"/>
        <w:spacing w:line="360" w:lineRule="auto"/>
      </w:pPr>
    </w:p>
    <w:p w14:paraId="073D44F1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sz w:val="20"/>
          <w:szCs w:val="20"/>
        </w:rPr>
        <w:t xml:space="preserve">    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  <w:t xml:space="preserve">  Załącznik nr 3 do Regulaminu praktyk studenckich PANS w Krośnie</w:t>
      </w:r>
    </w:p>
    <w:p w14:paraId="548A8254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60B6B3DE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5C1F464E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Imię i nazwisko studenta: ...............................................</w:t>
      </w:r>
    </w:p>
    <w:p w14:paraId="36D90570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Kierunek: Filologia</w:t>
      </w:r>
    </w:p>
    <w:p w14:paraId="3EB27121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Tryb studiów:.....................................................................</w:t>
      </w:r>
    </w:p>
    <w:p w14:paraId="5EAAD7DA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Instytut: Humanistyczny</w:t>
      </w:r>
    </w:p>
    <w:p w14:paraId="5B27B05E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Rodzaj praktyki: </w:t>
      </w:r>
      <w:r>
        <w:rPr>
          <w:b/>
          <w:bCs/>
          <w:kern w:val="2"/>
        </w:rPr>
        <w:t>Praktyka zawodowa w zakresie języki specjalistyczne, D3.2: semestr 3</w:t>
      </w:r>
    </w:p>
    <w:p w14:paraId="1CA5EEC0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Miejsce odbywania praktyki</w:t>
      </w:r>
      <w:r>
        <w:t xml:space="preserve"> / Z</w:t>
      </w:r>
      <w:r>
        <w:rPr>
          <w:rFonts w:ascii="Garamond" w:hAnsi="Garamond"/>
        </w:rPr>
        <w:t>akład, w którym student realizuje praktykę w ramach pracy zawodowej: …………………………………….….</w:t>
      </w:r>
    </w:p>
    <w:p w14:paraId="24C5051B" w14:textId="77777777" w:rsidR="00D65908" w:rsidRDefault="00D65908" w:rsidP="00D65908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3561AFFB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7FA8FB7C" w14:textId="77777777" w:rsidR="00D65908" w:rsidRDefault="00D65908" w:rsidP="00D65908">
      <w:pPr>
        <w:pStyle w:val="Standard"/>
        <w:rPr>
          <w:rFonts w:ascii="Garamond" w:hAnsi="Garamond"/>
          <w:sz w:val="16"/>
          <w:szCs w:val="16"/>
        </w:rPr>
      </w:pPr>
    </w:p>
    <w:p w14:paraId="10C4B2F2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65119ACB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 PIECZĄTKA ZAKŁADU PRACY)</w:t>
      </w:r>
    </w:p>
    <w:p w14:paraId="6F6C5661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2A3AB203" w14:textId="77777777" w:rsidR="00D65908" w:rsidRDefault="00D65908" w:rsidP="00D65908">
      <w:pPr>
        <w:pStyle w:val="Standard"/>
        <w:jc w:val="center"/>
        <w:rPr>
          <w:rFonts w:ascii="Garamond" w:hAnsi="Garamond"/>
          <w:b/>
          <w:sz w:val="20"/>
          <w:szCs w:val="20"/>
        </w:rPr>
      </w:pPr>
    </w:p>
    <w:p w14:paraId="28CBF0C9" w14:textId="77777777" w:rsidR="00D65908" w:rsidRDefault="00D65908" w:rsidP="00D65908">
      <w:pPr>
        <w:pStyle w:val="Standard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KARTA WERYFIKACJI EFEKTÓW UCZENIA SIĘ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330"/>
        <w:gridCol w:w="2163"/>
      </w:tblGrid>
      <w:tr w:rsidR="00D65908" w14:paraId="046DACC0" w14:textId="77777777" w:rsidTr="00D65908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E124BD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B38B6" w14:textId="77777777" w:rsidR="00D65908" w:rsidRDefault="00D65908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B4DA0" w14:textId="77777777" w:rsidR="00D65908" w:rsidRDefault="00D65908">
            <w:pPr>
              <w:pStyle w:val="TableContents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D65908" w14:paraId="003032AD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90003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2711E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eastAsia="Times New Roman"/>
                <w:sz w:val="17"/>
                <w:szCs w:val="17"/>
              </w:rPr>
              <w:t>zna i rozumie sposoby wykorzystywania narzędzi informatycznych używanych w firmie / instytucji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79D1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3837837B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4D21D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D9660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  <w:r>
              <w:rPr>
                <w:rFonts w:eastAsia="Times New Roman"/>
                <w:sz w:val="17"/>
                <w:szCs w:val="17"/>
              </w:rPr>
              <w:t>zna i rozumie podstawy organizacji pracy w instytucji, uwarunkowania prawne i inne uwarunkowania działalności tłumacza w firmie / instytucji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C20F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69A4D154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BCAD8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18D0B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sz w:val="17"/>
                <w:szCs w:val="17"/>
                <w:lang w:eastAsia="pl-PL"/>
              </w:rPr>
              <w:t>potrafi wykorzystywać posiadaną wiedzę do wykonywania prostych zadań z wykorzystaniem języka angielskiego, w tym tłumaczeń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D144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32238F43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FF631F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A9F3C" w14:textId="77777777" w:rsidR="00D65908" w:rsidRDefault="00D65908">
            <w:pPr>
              <w:pStyle w:val="TableContents"/>
              <w:jc w:val="both"/>
              <w:rPr>
                <w:sz w:val="17"/>
                <w:szCs w:val="17"/>
                <w:lang w:eastAsia="pl-PL"/>
              </w:rPr>
            </w:pPr>
            <w:r>
              <w:rPr>
                <w:bCs/>
                <w:sz w:val="17"/>
                <w:szCs w:val="17"/>
              </w:rPr>
              <w:t>potrafi stosować techniki efektywnego komunikowania się w pracy, w tym w języku angielskim, np. przy obsłudze wydarzeń, poczty elektronicznej itp.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BAE1E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7A4FC594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3BD96E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10D81" w14:textId="77777777" w:rsidR="00D65908" w:rsidRDefault="00D65908">
            <w:pPr>
              <w:pStyle w:val="TableContents"/>
              <w:jc w:val="both"/>
              <w:rPr>
                <w:sz w:val="17"/>
                <w:szCs w:val="17"/>
                <w:lang w:eastAsia="pl-PL"/>
              </w:rPr>
            </w:pPr>
            <w:r>
              <w:rPr>
                <w:bCs/>
                <w:sz w:val="17"/>
                <w:szCs w:val="17"/>
              </w:rPr>
              <w:t>potrafi posługiwać się podstawowymi narzędziami i technikami informatycznymi na potrzeby pracy w firmie / instytucji, w tym w celu wyszukiwania i opracowywania informacji ze stron obcojęzycznych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DEB6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125CB3C4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BBA52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07C9DD" w14:textId="77777777" w:rsidR="00D65908" w:rsidRDefault="00D65908">
            <w:pPr>
              <w:pStyle w:val="TableContents"/>
              <w:jc w:val="both"/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jest gotów do odpowiedzialnego pełnienia roli zawodowej, w tym przestrzegania zasad etyki zawodowej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7D03F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27AE3EAC" w14:textId="77777777" w:rsidTr="00D65908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67F" w14:textId="77777777" w:rsidR="00D65908" w:rsidRDefault="00D65908">
            <w:pPr>
              <w:pStyle w:val="TableContents"/>
              <w:rPr>
                <w:rFonts w:ascii="Garamond" w:hAnsi="Garamond"/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683C5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E7CC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</w:tbl>
    <w:p w14:paraId="62A723D9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41173418" w14:textId="77777777" w:rsidR="00D65908" w:rsidRDefault="00D65908" w:rsidP="00D65908">
      <w:pPr>
        <w:pStyle w:val="Standard"/>
        <w:rPr>
          <w:rFonts w:ascii="Garamond" w:hAnsi="Garamond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D65908" w14:paraId="3C7AC3EF" w14:textId="77777777" w:rsidTr="00D65908">
        <w:tc>
          <w:tcPr>
            <w:tcW w:w="3876" w:type="dxa"/>
            <w:hideMark/>
          </w:tcPr>
          <w:p w14:paraId="323644A7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14:paraId="66F47C87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4C5A3A48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ZAKŁADU PRACY / REPREZENTRUJĄCY ZAKŁAD PRACY*</w:t>
            </w:r>
          </w:p>
        </w:tc>
      </w:tr>
      <w:tr w:rsidR="00D65908" w14:paraId="5AEC5857" w14:textId="77777777" w:rsidTr="00D65908">
        <w:tc>
          <w:tcPr>
            <w:tcW w:w="3876" w:type="dxa"/>
            <w:vAlign w:val="bottom"/>
          </w:tcPr>
          <w:p w14:paraId="4CBB7141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4DF4A4C0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3D61474C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57F8F783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053C52AE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14:paraId="763C9AE0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0E0E7006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</w:tr>
      <w:tr w:rsidR="00D65908" w14:paraId="4903ED2D" w14:textId="77777777" w:rsidTr="00D65908">
        <w:tc>
          <w:tcPr>
            <w:tcW w:w="3876" w:type="dxa"/>
            <w:hideMark/>
          </w:tcPr>
          <w:p w14:paraId="3805EA5B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1452" w:type="dxa"/>
          </w:tcPr>
          <w:p w14:paraId="55FC7C59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523B539F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14:paraId="36AEBF33" w14:textId="77777777" w:rsidR="00D65908" w:rsidRDefault="00D65908" w:rsidP="00D65908">
      <w:pPr>
        <w:rPr>
          <w:rFonts w:ascii="Times New Roman" w:hAnsi="Times New Roman"/>
          <w:sz w:val="24"/>
          <w:szCs w:val="24"/>
        </w:rPr>
      </w:pPr>
    </w:p>
    <w:p w14:paraId="68E9D7EC" w14:textId="77777777" w:rsidR="00D65908" w:rsidRDefault="00D65908" w:rsidP="00D6590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*dotyczy zaliczenia praktyki na podstawie zatrudnienia/stażu/wolontariatu</w:t>
      </w:r>
    </w:p>
    <w:p w14:paraId="6E0D751D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  <w:r>
        <w:rPr>
          <w:rFonts w:ascii="Garamond" w:hAnsi="Garamond"/>
          <w:sz w:val="20"/>
          <w:szCs w:val="20"/>
        </w:rPr>
        <w:br w:type="page"/>
      </w:r>
      <w:r>
        <w:rPr>
          <w:rFonts w:ascii="Times New Roman" w:eastAsia="SimSun" w:hAnsi="Times New Roman"/>
          <w:b/>
          <w:kern w:val="2"/>
          <w:lang w:eastAsia="zh-CN" w:bidi="hi-IN"/>
        </w:rPr>
        <w:lastRenderedPageBreak/>
        <w:t>Praktyka obserwacyjno-wdrożeniowa w firmie (semestr 3) – przykładowe zadania:</w:t>
      </w:r>
    </w:p>
    <w:p w14:paraId="1552C775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23BA98F7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zapoznanie się z organizacją pracy w firmie / instytucji, zapoznanie się z wzorami dokumentów, pomocnicze prace administracyjno-biurowe</w:t>
      </w:r>
    </w:p>
    <w:p w14:paraId="488AFDD1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zapoznanie się z pracą tłumacza oraz zakresem jego obowiązków</w:t>
      </w:r>
    </w:p>
    <w:p w14:paraId="17381CB6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proste zadania tłumaczeniowe  oraz inne zadania związane z wykorzystaniem języka angielskiego</w:t>
      </w:r>
    </w:p>
    <w:p w14:paraId="5EB2272A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pomoc w obsłudze wydarzeń, szczególnie z udziałem gości zagranicznych</w:t>
      </w:r>
    </w:p>
    <w:p w14:paraId="7395672C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obsługa programów komputerowych używanych w danej instytucji</w:t>
      </w:r>
    </w:p>
    <w:p w14:paraId="45A3F8EC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wyszukiwanie i opracowywanie informacji ze stron obcojęzycznych</w:t>
      </w:r>
    </w:p>
    <w:p w14:paraId="3E914BFA" w14:textId="77777777" w:rsidR="00D65908" w:rsidRDefault="00D65908" w:rsidP="00D65908">
      <w:pPr>
        <w:numPr>
          <w:ilvl w:val="0"/>
          <w:numId w:val="1"/>
        </w:numPr>
        <w:rPr>
          <w:rFonts w:ascii="Times New Roman" w:eastAsia="SimSun" w:hAnsi="Times New Roman"/>
          <w:bCs/>
          <w:kern w:val="2"/>
          <w:lang w:eastAsia="zh-CN" w:bidi="hi-IN"/>
        </w:rPr>
      </w:pPr>
      <w:r>
        <w:rPr>
          <w:rFonts w:ascii="Times New Roman" w:eastAsia="SimSun" w:hAnsi="Times New Roman"/>
          <w:bCs/>
          <w:kern w:val="2"/>
          <w:lang w:eastAsia="zh-CN" w:bidi="hi-IN"/>
        </w:rPr>
        <w:t>pomoc w prowadzeniu korespondencji oraz rozmów telefonicznych w języku angielskim, udzielanie informacji w języku angielskim</w:t>
      </w:r>
    </w:p>
    <w:p w14:paraId="671C9248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4E24B38A" w14:textId="77777777" w:rsidR="00D65908" w:rsidRDefault="00D65908" w:rsidP="00D65908">
      <w:pPr>
        <w:rPr>
          <w:rFonts w:ascii="Garamond" w:hAnsi="Garamond"/>
          <w:b/>
        </w:rPr>
      </w:pPr>
      <w:r>
        <w:rPr>
          <w:rFonts w:ascii="Garamond" w:hAnsi="Garamond"/>
          <w:sz w:val="20"/>
          <w:szCs w:val="20"/>
        </w:rPr>
        <w:br w:type="page"/>
      </w:r>
    </w:p>
    <w:p w14:paraId="710897BC" w14:textId="6ABD493C" w:rsidR="00D65908" w:rsidRDefault="00D65908" w:rsidP="00D65908">
      <w:pPr>
        <w:pStyle w:val="Akapitzlist"/>
        <w:ind w:left="0"/>
        <w:rPr>
          <w:rFonts w:ascii="Times New Roman" w:hAnsi="Times New Roman"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AAF4163" wp14:editId="4334B237">
            <wp:extent cx="2524125" cy="561975"/>
            <wp:effectExtent l="0" t="0" r="9525" b="9525"/>
            <wp:docPr id="1129668210" name="Obraz 3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08FF" w14:textId="77777777" w:rsidR="00D65908" w:rsidRDefault="00D65908" w:rsidP="00D65908">
      <w:pPr>
        <w:pStyle w:val="Standard"/>
        <w:spacing w:line="360" w:lineRule="auto"/>
      </w:pPr>
    </w:p>
    <w:p w14:paraId="561008A9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sz w:val="20"/>
          <w:szCs w:val="20"/>
        </w:rPr>
        <w:t xml:space="preserve">    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  <w:t xml:space="preserve">  Załącznik nr 3 do Regulaminu praktyk studenckich PANS w Krośnie</w:t>
      </w:r>
    </w:p>
    <w:p w14:paraId="40291622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0342EEEC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39D47BAC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Imię i nazwisko studenta: ...............................................</w:t>
      </w:r>
    </w:p>
    <w:p w14:paraId="27994836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Kierunek: Filologia</w:t>
      </w:r>
    </w:p>
    <w:p w14:paraId="3E73F81D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Tryb studiów:.....................................................................</w:t>
      </w:r>
    </w:p>
    <w:p w14:paraId="020248BB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Instytut: Humanistyczny</w:t>
      </w:r>
    </w:p>
    <w:p w14:paraId="2CACD965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Rodzaj praktyki: </w:t>
      </w:r>
      <w:r>
        <w:rPr>
          <w:b/>
          <w:bCs/>
          <w:kern w:val="2"/>
        </w:rPr>
        <w:t>Praktyka zawodowa w zakresie języki specjalistyczne, D3.2: semestr 4</w:t>
      </w:r>
    </w:p>
    <w:p w14:paraId="7E1CB8A7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Miejsce odbywania praktyki</w:t>
      </w:r>
      <w:r>
        <w:t xml:space="preserve"> / Z</w:t>
      </w:r>
      <w:r>
        <w:rPr>
          <w:rFonts w:ascii="Garamond" w:hAnsi="Garamond"/>
        </w:rPr>
        <w:t>akład, w którym student realizuje praktykę w ramach pracy zawodowej: …………………………………….….</w:t>
      </w:r>
    </w:p>
    <w:p w14:paraId="2EE4E205" w14:textId="77777777" w:rsidR="00D65908" w:rsidRDefault="00D65908" w:rsidP="00D65908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DBF9D54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5B036C3E" w14:textId="77777777" w:rsidR="00D65908" w:rsidRDefault="00D65908" w:rsidP="00D65908">
      <w:pPr>
        <w:pStyle w:val="Standard"/>
        <w:rPr>
          <w:rFonts w:ascii="Garamond" w:hAnsi="Garamond"/>
          <w:sz w:val="16"/>
          <w:szCs w:val="16"/>
        </w:rPr>
      </w:pPr>
    </w:p>
    <w:p w14:paraId="2D5C605D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4BE9A175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 PIECZĄTKA ZAKŁADU PRACY)</w:t>
      </w:r>
    </w:p>
    <w:p w14:paraId="5CE3DEE4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2CEAC56B" w14:textId="77777777" w:rsidR="00D65908" w:rsidRDefault="00D65908" w:rsidP="00D65908">
      <w:pPr>
        <w:pStyle w:val="Standard"/>
        <w:jc w:val="center"/>
        <w:rPr>
          <w:rFonts w:ascii="Garamond" w:hAnsi="Garamond"/>
          <w:b/>
          <w:sz w:val="20"/>
          <w:szCs w:val="20"/>
        </w:rPr>
      </w:pPr>
    </w:p>
    <w:p w14:paraId="45A465A0" w14:textId="77777777" w:rsidR="00D65908" w:rsidRDefault="00D65908" w:rsidP="00D65908">
      <w:pPr>
        <w:pStyle w:val="Standard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KARTA WERYFIKACJI EFEKTÓW UCZENIA SIĘ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330"/>
        <w:gridCol w:w="2163"/>
      </w:tblGrid>
      <w:tr w:rsidR="00D65908" w14:paraId="29C6D6EA" w14:textId="77777777" w:rsidTr="00D65908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B771A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50154" w14:textId="77777777" w:rsidR="00D65908" w:rsidRDefault="00D65908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0C809" w14:textId="77777777" w:rsidR="00D65908" w:rsidRDefault="00D65908">
            <w:pPr>
              <w:pStyle w:val="TableContents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D65908" w14:paraId="5C2657E4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F9A16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717FB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sz w:val="17"/>
                <w:szCs w:val="17"/>
                <w:lang w:eastAsia="pl-PL"/>
              </w:rPr>
              <w:t>potrafi wykorzystywać posiadaną wiedzę do wykonywania tłumaczeń pod okiem opiekuna Studenckiego Biura Tłumaczeń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D7CB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3963EC5B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6BB2A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72555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  <w:r>
              <w:rPr>
                <w:rFonts w:eastAsia="Verdana"/>
                <w:sz w:val="17"/>
                <w:szCs w:val="17"/>
                <w:lang w:eastAsia="pl-PL" w:bidi="pl-PL"/>
              </w:rPr>
              <w:t>potrafi pracować nad poprawnością językową wykonywanych zadań tłumaczeniowych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FF702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77B9F236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F36B9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344FA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sz w:val="17"/>
                <w:szCs w:val="17"/>
              </w:rPr>
              <w:t>potrafi planować i organizować pracę indywidualną oraz małe projekty zespołowe w sytuacji zbliżonej do rzeczywistej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08A2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57650F49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8DE6C5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AF5CC" w14:textId="77777777" w:rsidR="00D65908" w:rsidRDefault="00D65908">
            <w:pPr>
              <w:pStyle w:val="TableContents"/>
              <w:jc w:val="both"/>
              <w:rPr>
                <w:sz w:val="17"/>
                <w:szCs w:val="17"/>
              </w:rPr>
            </w:pPr>
            <w:r>
              <w:rPr>
                <w:rFonts w:eastAsia="Verdana"/>
                <w:sz w:val="17"/>
                <w:szCs w:val="17"/>
                <w:lang w:eastAsia="pl-PL" w:bidi="pl-PL"/>
              </w:rPr>
              <w:t xml:space="preserve">jest gotów do krytycznej oceny posiadanej wiedzy i odbieranych treści wykorzystywanych do wykonania przydzielonych zadań tłumaczeniowych, w tym związanych z realizacją projektu </w:t>
            </w:r>
            <w:r>
              <w:rPr>
                <w:sz w:val="17"/>
                <w:szCs w:val="17"/>
              </w:rPr>
              <w:t>w sytuacji zbliżonej do rzeczywistej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71F9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0F34C8B4" w14:textId="77777777" w:rsidTr="00D65908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557" w14:textId="77777777" w:rsidR="00D65908" w:rsidRDefault="00D65908">
            <w:pPr>
              <w:pStyle w:val="TableContents"/>
              <w:rPr>
                <w:rFonts w:ascii="Garamond" w:hAnsi="Garamond"/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331EE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F63CE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</w:tbl>
    <w:p w14:paraId="77046652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7ED65C2F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009B75C8" w14:textId="77777777" w:rsidR="00D65908" w:rsidRDefault="00D65908" w:rsidP="00D65908">
      <w:pPr>
        <w:pStyle w:val="Standard"/>
        <w:rPr>
          <w:rFonts w:ascii="Garamond" w:hAnsi="Garamond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D65908" w14:paraId="611189B2" w14:textId="77777777" w:rsidTr="00D65908">
        <w:tc>
          <w:tcPr>
            <w:tcW w:w="3876" w:type="dxa"/>
            <w:hideMark/>
          </w:tcPr>
          <w:p w14:paraId="67023320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14:paraId="5A7038AD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1E3B394A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ZAKŁADU PRACY / REPREZENTRUJĄCY ZAKŁAD PRACY*</w:t>
            </w:r>
          </w:p>
        </w:tc>
      </w:tr>
      <w:tr w:rsidR="00D65908" w14:paraId="19960071" w14:textId="77777777" w:rsidTr="00D65908">
        <w:tc>
          <w:tcPr>
            <w:tcW w:w="3876" w:type="dxa"/>
            <w:vAlign w:val="bottom"/>
          </w:tcPr>
          <w:p w14:paraId="78DC6C3E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3B318D05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76FBD473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3612459A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7604E84E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14:paraId="3550DD7D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7A4DE6A3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</w:tr>
      <w:tr w:rsidR="00D65908" w14:paraId="497F9C2E" w14:textId="77777777" w:rsidTr="00D65908">
        <w:tc>
          <w:tcPr>
            <w:tcW w:w="3876" w:type="dxa"/>
            <w:hideMark/>
          </w:tcPr>
          <w:p w14:paraId="2A9BA108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1452" w:type="dxa"/>
          </w:tcPr>
          <w:p w14:paraId="2F7D694D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793D8E0E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14:paraId="3F977C88" w14:textId="77777777" w:rsidR="00D65908" w:rsidRDefault="00D65908" w:rsidP="00D65908">
      <w:pPr>
        <w:ind w:left="720"/>
        <w:rPr>
          <w:rFonts w:ascii="Garamond" w:hAnsi="Garamond"/>
        </w:rPr>
      </w:pPr>
    </w:p>
    <w:p w14:paraId="319155DC" w14:textId="77777777" w:rsidR="00D65908" w:rsidRDefault="00D65908" w:rsidP="00D65908">
      <w:pPr>
        <w:rPr>
          <w:rFonts w:ascii="Times New Roman" w:hAnsi="Times New Roman"/>
          <w:sz w:val="24"/>
          <w:szCs w:val="24"/>
        </w:rPr>
      </w:pPr>
    </w:p>
    <w:p w14:paraId="2F979457" w14:textId="77777777" w:rsidR="00D65908" w:rsidRDefault="00D65908" w:rsidP="00D6590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*dotyczy zaliczenia praktyki na podstawie zatrudnienia/stażu/wolontariatu</w:t>
      </w:r>
    </w:p>
    <w:p w14:paraId="6522A904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  <w:r>
        <w:rPr>
          <w:rFonts w:ascii="Garamond" w:hAnsi="Garamond"/>
          <w:b/>
        </w:rPr>
        <w:br w:type="page"/>
      </w:r>
      <w:r>
        <w:rPr>
          <w:rFonts w:ascii="Times New Roman" w:hAnsi="Times New Roman"/>
          <w:b/>
          <w:bCs/>
        </w:rPr>
        <w:lastRenderedPageBreak/>
        <w:t>Praktyka tłumaczeniowa – Studenckie Biuro Tłumaczeń PANS (semestr 4) – przykładowe zadania</w:t>
      </w:r>
      <w:r>
        <w:rPr>
          <w:rFonts w:ascii="Times New Roman" w:eastAsia="SimSun" w:hAnsi="Times New Roman"/>
          <w:b/>
          <w:kern w:val="2"/>
          <w:lang w:eastAsia="zh-CN" w:bidi="hi-IN"/>
        </w:rPr>
        <w:t>:</w:t>
      </w:r>
    </w:p>
    <w:p w14:paraId="7DBAEF5E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077DDF17" w14:textId="77777777" w:rsidR="00D65908" w:rsidRDefault="00D65908" w:rsidP="00D65908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wykonywanie zleceń tłumaczeniowych na rzecz uczelni i interesariuszy zewnętrznych i wewnętrznych w sytuacji zbliżonej do rzeczywistej – pod okiem opiekuna Biura lub wyznaczonej przez niego osoby z doświadczeniem w tłumaczeniu </w:t>
      </w:r>
    </w:p>
    <w:p w14:paraId="02E4253D" w14:textId="77777777" w:rsidR="00D65908" w:rsidRDefault="00D65908" w:rsidP="00D6590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wyszukiwanie i opracowywanie informacji na stronach anglojęzycznych na potrzeby tłumaczenia</w:t>
      </w:r>
    </w:p>
    <w:p w14:paraId="05754B43" w14:textId="77777777" w:rsidR="00D65908" w:rsidRDefault="00D65908" w:rsidP="00D65908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praca w grupach, w parach oraz praca indywidualna a także projekty zespołowe – przyjmowanie różnych ról: tłumacz, weryfikator, kierownik projektu</w:t>
      </w:r>
    </w:p>
    <w:p w14:paraId="7FD5025C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29C87D06" w14:textId="77777777" w:rsidR="00D65908" w:rsidRDefault="00D65908" w:rsidP="00D65908">
      <w:pPr>
        <w:rPr>
          <w:rFonts w:ascii="Garamond" w:hAnsi="Garamond"/>
          <w:b/>
        </w:rPr>
      </w:pPr>
    </w:p>
    <w:p w14:paraId="0B71123E" w14:textId="77777777" w:rsidR="00D65908" w:rsidRDefault="00D65908" w:rsidP="00D65908">
      <w:pPr>
        <w:rPr>
          <w:rFonts w:ascii="Garamond" w:hAnsi="Garamond"/>
          <w:b/>
        </w:rPr>
      </w:pPr>
    </w:p>
    <w:p w14:paraId="0BD59DCF" w14:textId="5EAC6C85" w:rsidR="00D65908" w:rsidRDefault="00D65908" w:rsidP="00D65908">
      <w:pPr>
        <w:rPr>
          <w:rFonts w:ascii="Times New Roman" w:hAnsi="Times New Roman"/>
          <w:i/>
          <w:sz w:val="20"/>
          <w:szCs w:val="20"/>
        </w:rPr>
      </w:pPr>
      <w:r>
        <w:rPr>
          <w:rFonts w:ascii="Garamond" w:hAnsi="Garamond"/>
          <w:b/>
        </w:rPr>
        <w:br w:type="page"/>
      </w:r>
      <w:r>
        <w:rPr>
          <w:noProof/>
        </w:rPr>
        <w:lastRenderedPageBreak/>
        <w:drawing>
          <wp:inline distT="0" distB="0" distL="0" distR="0" wp14:anchorId="206C3D39" wp14:editId="7E66A77F">
            <wp:extent cx="2524125" cy="561975"/>
            <wp:effectExtent l="0" t="0" r="9525" b="9525"/>
            <wp:docPr id="314380404" name="Obraz 2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3B40A" w14:textId="77777777" w:rsidR="00D65908" w:rsidRDefault="00D65908" w:rsidP="00D65908">
      <w:pPr>
        <w:pStyle w:val="Standard"/>
        <w:spacing w:line="360" w:lineRule="auto"/>
      </w:pPr>
    </w:p>
    <w:p w14:paraId="17EEB30F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sz w:val="20"/>
          <w:szCs w:val="20"/>
        </w:rPr>
        <w:t xml:space="preserve">    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  <w:t xml:space="preserve">  Załącznik nr 3 do Regulaminu praktyk studenckich PANS w Krośnie</w:t>
      </w:r>
    </w:p>
    <w:p w14:paraId="3B580E9B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3C352713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5E28EAC7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Imię i nazwisko studenta: ...............................................</w:t>
      </w:r>
    </w:p>
    <w:p w14:paraId="62C3BD31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Kierunek: Filologia</w:t>
      </w:r>
    </w:p>
    <w:p w14:paraId="0A3DE608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Tryb studiów:.....................................................................</w:t>
      </w:r>
    </w:p>
    <w:p w14:paraId="03AE8399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Instytut: Humanistyczny</w:t>
      </w:r>
    </w:p>
    <w:p w14:paraId="58FB2B05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Rodzaj praktyki: </w:t>
      </w:r>
      <w:r>
        <w:rPr>
          <w:b/>
          <w:bCs/>
          <w:kern w:val="2"/>
        </w:rPr>
        <w:t>Praktyka zawodowa w zakresie języki specjalistyczne, D3.2: semestr 5</w:t>
      </w:r>
    </w:p>
    <w:p w14:paraId="36AE3FA0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Miejsce odbywania praktyki</w:t>
      </w:r>
      <w:r>
        <w:t xml:space="preserve"> / Z</w:t>
      </w:r>
      <w:r>
        <w:rPr>
          <w:rFonts w:ascii="Garamond" w:hAnsi="Garamond"/>
        </w:rPr>
        <w:t>akład, w którym student realizuje praktykę w ramach pracy zawodowej: …………………………………….….</w:t>
      </w:r>
    </w:p>
    <w:p w14:paraId="55CBAAAD" w14:textId="77777777" w:rsidR="00D65908" w:rsidRDefault="00D65908" w:rsidP="00D65908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15F889E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4908B9BD" w14:textId="77777777" w:rsidR="00D65908" w:rsidRDefault="00D65908" w:rsidP="00D65908">
      <w:pPr>
        <w:pStyle w:val="Standard"/>
        <w:rPr>
          <w:rFonts w:ascii="Garamond" w:hAnsi="Garamond"/>
          <w:sz w:val="16"/>
          <w:szCs w:val="16"/>
        </w:rPr>
      </w:pPr>
    </w:p>
    <w:p w14:paraId="6ECA652B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6598224C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 PIECZĄTKA ZAKŁADU PRACY)</w:t>
      </w:r>
    </w:p>
    <w:p w14:paraId="1868AB3B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027DC650" w14:textId="77777777" w:rsidR="00D65908" w:rsidRDefault="00D65908" w:rsidP="00D65908">
      <w:pPr>
        <w:pStyle w:val="Standard"/>
        <w:jc w:val="center"/>
        <w:rPr>
          <w:rFonts w:ascii="Garamond" w:hAnsi="Garamond"/>
          <w:b/>
          <w:sz w:val="20"/>
          <w:szCs w:val="20"/>
        </w:rPr>
      </w:pPr>
    </w:p>
    <w:p w14:paraId="2E2D904E" w14:textId="77777777" w:rsidR="00D65908" w:rsidRDefault="00D65908" w:rsidP="00D65908">
      <w:pPr>
        <w:pStyle w:val="Standard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KARTA WERYFIKACJI EFEKTÓW UCZENIA SIĘ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330"/>
        <w:gridCol w:w="2163"/>
      </w:tblGrid>
      <w:tr w:rsidR="00D65908" w14:paraId="07AD67B1" w14:textId="77777777" w:rsidTr="00D65908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05BE62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56900" w14:textId="77777777" w:rsidR="00D65908" w:rsidRDefault="00D65908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A1612" w14:textId="77777777" w:rsidR="00D65908" w:rsidRDefault="00D65908">
            <w:pPr>
              <w:pStyle w:val="TableContents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D65908" w14:paraId="4F69CB0B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6F98CA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54CA9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sz w:val="17"/>
                <w:szCs w:val="17"/>
                <w:lang w:eastAsia="pl-PL"/>
              </w:rPr>
              <w:t>potrafi wykorzystywać posiadaną wiedzę do wykonywania zadań typowych dla działalności zawodowej tłumacza pod okiem opiekuna z ramienia biura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AA99D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79A60708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F4B20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1D435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  <w:r>
              <w:rPr>
                <w:bCs/>
                <w:sz w:val="17"/>
                <w:szCs w:val="17"/>
              </w:rPr>
              <w:t xml:space="preserve">potrafi posługiwać się wyspecjalizowanymi narzędziami i technikami informatycznymi na potrzeby tłumaczenia, w tym wykorzystanie narzędzi CAT (np. </w:t>
            </w:r>
            <w:proofErr w:type="spellStart"/>
            <w:r>
              <w:rPr>
                <w:bCs/>
                <w:sz w:val="17"/>
                <w:szCs w:val="17"/>
              </w:rPr>
              <w:t>Trados</w:t>
            </w:r>
            <w:proofErr w:type="spellEnd"/>
            <w:r>
              <w:rPr>
                <w:bCs/>
                <w:sz w:val="17"/>
                <w:szCs w:val="17"/>
              </w:rPr>
              <w:t xml:space="preserve">, </w:t>
            </w:r>
            <w:proofErr w:type="spellStart"/>
            <w:r>
              <w:rPr>
                <w:bCs/>
                <w:sz w:val="17"/>
                <w:szCs w:val="17"/>
              </w:rPr>
              <w:t>Phrase</w:t>
            </w:r>
            <w:proofErr w:type="spellEnd"/>
            <w:r>
              <w:rPr>
                <w:bCs/>
                <w:sz w:val="17"/>
                <w:szCs w:val="17"/>
              </w:rPr>
              <w:t xml:space="preserve">, </w:t>
            </w:r>
            <w:proofErr w:type="spellStart"/>
            <w:r>
              <w:rPr>
                <w:bCs/>
                <w:sz w:val="17"/>
                <w:szCs w:val="17"/>
              </w:rPr>
              <w:t>MemoQ</w:t>
            </w:r>
            <w:proofErr w:type="spellEnd"/>
            <w:r>
              <w:rPr>
                <w:bCs/>
                <w:sz w:val="17"/>
                <w:szCs w:val="17"/>
              </w:rPr>
              <w:t xml:space="preserve">, </w:t>
            </w:r>
            <w:proofErr w:type="spellStart"/>
            <w:r>
              <w:rPr>
                <w:bCs/>
                <w:sz w:val="17"/>
                <w:szCs w:val="17"/>
              </w:rPr>
              <w:t>OmegaT</w:t>
            </w:r>
            <w:proofErr w:type="spellEnd"/>
            <w:r>
              <w:rPr>
                <w:bCs/>
                <w:sz w:val="17"/>
                <w:szCs w:val="17"/>
              </w:rPr>
              <w:t>)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B6F8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18455C39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8C4EB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764AE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eastAsia="Verdana"/>
                <w:sz w:val="17"/>
                <w:szCs w:val="17"/>
                <w:lang w:eastAsia="pl-PL" w:bidi="pl-PL"/>
              </w:rPr>
              <w:t xml:space="preserve">jest gotów do uznawania znaczenia wiedzy w rozwiązywaniu problemów z wykonaniem zadania językowego/tłumaczeniowego </w:t>
            </w:r>
            <w:r>
              <w:rPr>
                <w:rFonts w:eastAsia="Verdana"/>
                <w:sz w:val="17"/>
                <w:szCs w:val="17"/>
                <w:lang w:bidi="pl-PL"/>
              </w:rPr>
              <w:t>oraz zasięgania opinii ekspertów, korzystania z odpowiednich słowników oraz źródeł internetowych w przypadku trudności z samodzielnym rozwiązaniem problemu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440C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33142E4C" w14:textId="77777777" w:rsidTr="00D65908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4B5" w14:textId="77777777" w:rsidR="00D65908" w:rsidRDefault="00D65908">
            <w:pPr>
              <w:pStyle w:val="TableContents"/>
              <w:rPr>
                <w:rFonts w:ascii="Garamond" w:hAnsi="Garamond"/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A30F8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54C13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</w:tbl>
    <w:p w14:paraId="2840F8B2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5F918B65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6D9D8D83" w14:textId="77777777" w:rsidR="00D65908" w:rsidRDefault="00D65908" w:rsidP="00D65908">
      <w:pPr>
        <w:pStyle w:val="Standard"/>
        <w:rPr>
          <w:rFonts w:ascii="Garamond" w:hAnsi="Garamond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D65908" w14:paraId="02F09D13" w14:textId="77777777" w:rsidTr="00D65908">
        <w:tc>
          <w:tcPr>
            <w:tcW w:w="3876" w:type="dxa"/>
            <w:hideMark/>
          </w:tcPr>
          <w:p w14:paraId="504AC30A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14:paraId="5F293890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4B6BD5A9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ZAKŁADU PRACY / REPREZENTRUJĄCY ZAKŁAD PRACY*</w:t>
            </w:r>
          </w:p>
        </w:tc>
      </w:tr>
      <w:tr w:rsidR="00D65908" w14:paraId="0EF53A4D" w14:textId="77777777" w:rsidTr="00D65908">
        <w:tc>
          <w:tcPr>
            <w:tcW w:w="3876" w:type="dxa"/>
            <w:vAlign w:val="bottom"/>
          </w:tcPr>
          <w:p w14:paraId="63C68BDC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52F06C56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6C7901EC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794B9D0A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64D46E75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14:paraId="449E7903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0E954142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</w:tr>
      <w:tr w:rsidR="00D65908" w14:paraId="2C234C0E" w14:textId="77777777" w:rsidTr="00D65908">
        <w:tc>
          <w:tcPr>
            <w:tcW w:w="3876" w:type="dxa"/>
            <w:hideMark/>
          </w:tcPr>
          <w:p w14:paraId="70CA4DB9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1452" w:type="dxa"/>
          </w:tcPr>
          <w:p w14:paraId="1C14A36D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5ECE51C1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14:paraId="612980FD" w14:textId="77777777" w:rsidR="00D65908" w:rsidRDefault="00D65908" w:rsidP="00D65908">
      <w:pPr>
        <w:ind w:left="720"/>
        <w:rPr>
          <w:rFonts w:ascii="Garamond" w:hAnsi="Garamond"/>
        </w:rPr>
      </w:pPr>
    </w:p>
    <w:p w14:paraId="104643D4" w14:textId="77777777" w:rsidR="00D65908" w:rsidRDefault="00D65908" w:rsidP="00D65908">
      <w:pPr>
        <w:rPr>
          <w:rFonts w:ascii="Times New Roman" w:hAnsi="Times New Roman"/>
          <w:sz w:val="24"/>
          <w:szCs w:val="24"/>
        </w:rPr>
      </w:pPr>
    </w:p>
    <w:p w14:paraId="72A4CE4A" w14:textId="77777777" w:rsidR="00D65908" w:rsidRDefault="00D65908" w:rsidP="00D6590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*dotyczy zaliczenia praktyki na podstawie zatrudnienia/stażu/wolontariatu</w:t>
      </w:r>
    </w:p>
    <w:p w14:paraId="378AE884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  <w:r>
        <w:rPr>
          <w:rFonts w:ascii="Garamond" w:hAnsi="Garamond"/>
          <w:sz w:val="20"/>
          <w:szCs w:val="20"/>
        </w:rPr>
        <w:br w:type="page"/>
      </w:r>
      <w:r>
        <w:rPr>
          <w:rFonts w:ascii="Times New Roman" w:hAnsi="Times New Roman"/>
          <w:b/>
          <w:bCs/>
        </w:rPr>
        <w:lastRenderedPageBreak/>
        <w:t>Praktyka tłumaczeniowa w biurze tłumaczeń (semestr 5) – przykładowe zadania</w:t>
      </w:r>
      <w:r>
        <w:rPr>
          <w:rFonts w:ascii="Times New Roman" w:eastAsia="SimSun" w:hAnsi="Times New Roman"/>
          <w:b/>
          <w:kern w:val="2"/>
          <w:lang w:eastAsia="zh-CN" w:bidi="hi-IN"/>
        </w:rPr>
        <w:t>:</w:t>
      </w:r>
    </w:p>
    <w:p w14:paraId="6706DEB3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0D9A7590" w14:textId="77777777" w:rsidR="00D65908" w:rsidRDefault="00D65908" w:rsidP="00D65908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wykonywanie tłumaczeń pod okiem opiekuna z ramienia biura</w:t>
      </w:r>
    </w:p>
    <w:p w14:paraId="799CC470" w14:textId="77777777" w:rsidR="00D65908" w:rsidRDefault="00D65908" w:rsidP="00D65908">
      <w:pPr>
        <w:numPr>
          <w:ilvl w:val="0"/>
          <w:numId w:val="3"/>
        </w:num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 xml:space="preserve">wykonywanie tłumaczeń z wykorzystaniem programów CAT (np. </w:t>
      </w:r>
      <w:r>
        <w:rPr>
          <w:rFonts w:ascii="Times New Roman" w:hAnsi="Times New Roman"/>
          <w:lang w:val="es-ES"/>
        </w:rPr>
        <w:t>Trados, Phrase, MemoQ, OmegaT itp.)</w:t>
      </w:r>
    </w:p>
    <w:p w14:paraId="0E29068F" w14:textId="77777777" w:rsidR="00D65908" w:rsidRDefault="00D65908" w:rsidP="00D65908">
      <w:pPr>
        <w:numPr>
          <w:ilvl w:val="0"/>
          <w:numId w:val="3"/>
        </w:numPr>
        <w:rPr>
          <w:rFonts w:ascii="Times New Roman" w:eastAsia="SimSun" w:hAnsi="Times New Roman"/>
          <w:b/>
          <w:kern w:val="2"/>
          <w:lang w:eastAsia="zh-CN" w:bidi="hi-IN"/>
        </w:rPr>
      </w:pPr>
      <w:r>
        <w:rPr>
          <w:rFonts w:ascii="Times New Roman" w:hAnsi="Times New Roman"/>
        </w:rPr>
        <w:t>korzystanie z rzetelnych źródeł, tj. słowników, forów tłumaczeniowych, narzędzi terminologicznych, narzędzi do obsługi pracy biura tłumaczeń itp.</w:t>
      </w:r>
    </w:p>
    <w:p w14:paraId="56ED57D1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6A4ECBC8" w14:textId="0D33A6E1" w:rsidR="00D65908" w:rsidRDefault="00D65908" w:rsidP="00D65908">
      <w:pPr>
        <w:rPr>
          <w:rFonts w:ascii="Times New Roman" w:hAnsi="Times New Roman"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 wp14:anchorId="73756768" wp14:editId="116C2F7E">
            <wp:extent cx="2524125" cy="561975"/>
            <wp:effectExtent l="0" t="0" r="9525" b="9525"/>
            <wp:docPr id="1816740768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B635" w14:textId="77777777" w:rsidR="00D65908" w:rsidRDefault="00D65908" w:rsidP="00D65908">
      <w:pPr>
        <w:pStyle w:val="Standard"/>
        <w:spacing w:line="360" w:lineRule="auto"/>
      </w:pPr>
    </w:p>
    <w:p w14:paraId="73170770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sz w:val="20"/>
          <w:szCs w:val="20"/>
        </w:rPr>
        <w:t xml:space="preserve">    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  <w:t xml:space="preserve">  Załącznik nr 3 do Regulaminu praktyk studenckich PANS w Krośnie</w:t>
      </w:r>
    </w:p>
    <w:p w14:paraId="55853B03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7335CE82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</w:p>
    <w:p w14:paraId="72404B0F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Imię i nazwisko studenta: ...............................................</w:t>
      </w:r>
    </w:p>
    <w:p w14:paraId="278C65C7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Kierunek: Filologia</w:t>
      </w:r>
    </w:p>
    <w:p w14:paraId="5029495A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Tryb studiów:.....................................................................</w:t>
      </w:r>
    </w:p>
    <w:p w14:paraId="5AEFD52A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Instytut: Humanistyczny</w:t>
      </w:r>
    </w:p>
    <w:p w14:paraId="3DD1936F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Rodzaj praktyki: </w:t>
      </w:r>
      <w:r>
        <w:rPr>
          <w:b/>
          <w:bCs/>
          <w:kern w:val="2"/>
        </w:rPr>
        <w:t>Praktyka zawodowa w zakresie języki specjalistyczne, D3.2: semestr 6</w:t>
      </w:r>
    </w:p>
    <w:p w14:paraId="2C11E7BC" w14:textId="77777777" w:rsidR="00D65908" w:rsidRDefault="00D65908" w:rsidP="00D6590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Miejsce odbywania praktyki</w:t>
      </w:r>
      <w:r>
        <w:t xml:space="preserve"> / Z</w:t>
      </w:r>
      <w:r>
        <w:rPr>
          <w:rFonts w:ascii="Garamond" w:hAnsi="Garamond"/>
        </w:rPr>
        <w:t>akład, w którym student realizuje praktykę w ramach pracy zawodowej: …………………………………….….</w:t>
      </w:r>
    </w:p>
    <w:p w14:paraId="45F3EC0A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39B3262E" w14:textId="77777777" w:rsidR="00D65908" w:rsidRDefault="00D65908" w:rsidP="00D65908">
      <w:pPr>
        <w:pStyle w:val="Standard"/>
        <w:rPr>
          <w:rFonts w:ascii="Garamond" w:hAnsi="Garamond"/>
          <w:sz w:val="16"/>
          <w:szCs w:val="16"/>
        </w:rPr>
      </w:pPr>
    </w:p>
    <w:p w14:paraId="28CC97CA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4BE7FB7F" w14:textId="77777777" w:rsidR="00D65908" w:rsidRDefault="00D65908" w:rsidP="00D65908">
      <w:pPr>
        <w:pStyle w:val="Standard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 PIECZĄTKA ZAKŁADU PRACY)</w:t>
      </w:r>
    </w:p>
    <w:p w14:paraId="1DA80C2F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52E820C5" w14:textId="77777777" w:rsidR="00D65908" w:rsidRDefault="00D65908" w:rsidP="00D65908">
      <w:pPr>
        <w:pStyle w:val="Standard"/>
        <w:jc w:val="center"/>
        <w:rPr>
          <w:rFonts w:ascii="Garamond" w:hAnsi="Garamond"/>
          <w:b/>
          <w:sz w:val="20"/>
          <w:szCs w:val="20"/>
        </w:rPr>
      </w:pPr>
    </w:p>
    <w:p w14:paraId="2E3DFA29" w14:textId="77777777" w:rsidR="00D65908" w:rsidRDefault="00D65908" w:rsidP="00D65908">
      <w:pPr>
        <w:pStyle w:val="Standard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KARTA WERYFIKACJI EFEKTÓW UCZENIA SIĘ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330"/>
        <w:gridCol w:w="2163"/>
      </w:tblGrid>
      <w:tr w:rsidR="00D65908" w14:paraId="63B9C6C6" w14:textId="77777777" w:rsidTr="00D65908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2D382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8E92F" w14:textId="77777777" w:rsidR="00D65908" w:rsidRDefault="00D65908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68A71" w14:textId="77777777" w:rsidR="00D65908" w:rsidRDefault="00D65908">
            <w:pPr>
              <w:pStyle w:val="TableContents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D65908" w14:paraId="0C494F23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B7CD5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0EE96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eastAsia="Times New Roman"/>
                <w:sz w:val="17"/>
                <w:szCs w:val="17"/>
              </w:rPr>
              <w:t>zna i rozumie specjalistyczne słownictwo branżowe wykorzystywane w danej firmie / instytucji, niezbędne do skutecznego funkcjonowania w kontekście zawodowym tłumacza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DF053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77C7C1DE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DA0EB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341D8" w14:textId="77777777" w:rsidR="00D65908" w:rsidRDefault="00D65908">
            <w:pPr>
              <w:widowControl w:val="0"/>
              <w:suppressAutoHyphens/>
              <w:spacing w:before="60" w:after="60" w:line="240" w:lineRule="auto"/>
              <w:rPr>
                <w:rFonts w:ascii="Times New Roman" w:eastAsia="SimSun" w:hAnsi="Times New Roman"/>
                <w:sz w:val="17"/>
                <w:szCs w:val="17"/>
                <w:lang w:eastAsia="pl-PL" w:bidi="hi-IN"/>
              </w:rPr>
            </w:pPr>
            <w:r>
              <w:rPr>
                <w:rFonts w:ascii="Times New Roman" w:eastAsia="SimSun" w:hAnsi="Times New Roman"/>
                <w:sz w:val="17"/>
                <w:szCs w:val="17"/>
                <w:lang w:eastAsia="pl-PL" w:bidi="hi-IN"/>
              </w:rPr>
              <w:t xml:space="preserve">potrafi wykorzystywać posiadaną wiedzę do samodzielnego wykonywania tłumaczeń, w tym z wykorzystaniem słownictwa specjalistycznego 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D9A8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1998059C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5588F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349FA" w14:textId="77777777" w:rsidR="00D65908" w:rsidRDefault="00D6590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sz w:val="17"/>
                <w:szCs w:val="17"/>
                <w:lang w:eastAsia="pl-PL"/>
              </w:rPr>
              <w:t>potrafi wykorzystywać posiadaną wiedzę do prowadzenia i tłumaczenia zaawansowanej korespondencji, rozmów telefonicznych oraz obsługi wydarzeń o charakterze międzynarodowym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9E878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4AF357D9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BE61E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5812CB" w14:textId="77777777" w:rsidR="00D65908" w:rsidRDefault="00D65908">
            <w:pPr>
              <w:pStyle w:val="TableContents"/>
              <w:jc w:val="both"/>
              <w:rPr>
                <w:rFonts w:eastAsia="Verdana"/>
                <w:sz w:val="17"/>
                <w:szCs w:val="17"/>
                <w:lang w:eastAsia="pl-PL" w:bidi="pl-PL"/>
              </w:rPr>
            </w:pPr>
            <w:r>
              <w:rPr>
                <w:bCs/>
                <w:sz w:val="17"/>
                <w:szCs w:val="17"/>
              </w:rPr>
              <w:t>potrafi stosować zaawansowane techniki efektywnego komunikowania się, w tym np. w rozmowach telefonicznych w języku angielskim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E65E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1122BE6F" w14:textId="77777777" w:rsidTr="00D65908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E0668" w14:textId="77777777" w:rsidR="00D65908" w:rsidRDefault="00D6590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8B72C" w14:textId="77777777" w:rsidR="00D65908" w:rsidRDefault="00D65908">
            <w:pPr>
              <w:pStyle w:val="TableContents"/>
              <w:jc w:val="both"/>
              <w:rPr>
                <w:rFonts w:eastAsia="Verdana"/>
                <w:sz w:val="17"/>
                <w:szCs w:val="17"/>
                <w:lang w:eastAsia="pl-PL" w:bidi="pl-PL"/>
              </w:rPr>
            </w:pPr>
            <w:r>
              <w:rPr>
                <w:sz w:val="17"/>
                <w:szCs w:val="17"/>
              </w:rPr>
              <w:t>potrafi planować i organizować większą/bardziej wymagającą pracę, indywidualną i zespołową, współdziałać z innymi osobami w ramach prac zespołowych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7E256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  <w:tr w:rsidR="00D65908" w14:paraId="02BA9172" w14:textId="77777777" w:rsidTr="00D65908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CD8" w14:textId="77777777" w:rsidR="00D65908" w:rsidRDefault="00D65908">
            <w:pPr>
              <w:pStyle w:val="TableContents"/>
              <w:rPr>
                <w:rFonts w:ascii="Garamond" w:hAnsi="Garamond"/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6D756" w14:textId="77777777" w:rsidR="00D65908" w:rsidRDefault="00D6590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C44C" w14:textId="77777777" w:rsidR="00D65908" w:rsidRDefault="00D65908">
            <w:pPr>
              <w:pStyle w:val="TableContents"/>
              <w:rPr>
                <w:rFonts w:ascii="Garamond" w:hAnsi="Garamond"/>
              </w:rPr>
            </w:pPr>
          </w:p>
        </w:tc>
      </w:tr>
    </w:tbl>
    <w:p w14:paraId="4A6A833A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7339267B" w14:textId="77777777" w:rsidR="00D65908" w:rsidRDefault="00D65908" w:rsidP="00D65908">
      <w:pPr>
        <w:pStyle w:val="Standard"/>
        <w:rPr>
          <w:rFonts w:ascii="Garamond" w:hAnsi="Garamond"/>
        </w:rPr>
      </w:pPr>
    </w:p>
    <w:p w14:paraId="7286286D" w14:textId="77777777" w:rsidR="00D65908" w:rsidRDefault="00D65908" w:rsidP="00D65908">
      <w:pPr>
        <w:pStyle w:val="Standard"/>
        <w:rPr>
          <w:rFonts w:ascii="Garamond" w:hAnsi="Garamond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D65908" w14:paraId="5BA4B795" w14:textId="77777777" w:rsidTr="00D65908">
        <w:tc>
          <w:tcPr>
            <w:tcW w:w="3876" w:type="dxa"/>
            <w:hideMark/>
          </w:tcPr>
          <w:p w14:paraId="1FC9E598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14:paraId="1F79C5C6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1DA4F055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ZAKŁADU PRACY / REPREZENTRUJĄCY ZAKŁAD PRACY*</w:t>
            </w:r>
          </w:p>
        </w:tc>
      </w:tr>
      <w:tr w:rsidR="00D65908" w14:paraId="3D01AAFB" w14:textId="77777777" w:rsidTr="00D65908">
        <w:tc>
          <w:tcPr>
            <w:tcW w:w="3876" w:type="dxa"/>
            <w:vAlign w:val="bottom"/>
          </w:tcPr>
          <w:p w14:paraId="5923ACA3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48A2DD6E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2B15943D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75E4A260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5F36423F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14:paraId="3F985104" w14:textId="77777777" w:rsidR="00D65908" w:rsidRDefault="00D65908">
            <w:pPr>
              <w:jc w:val="center"/>
              <w:rPr>
                <w:rFonts w:ascii="Garamond" w:hAnsi="Garamond"/>
              </w:rPr>
            </w:pPr>
          </w:p>
          <w:p w14:paraId="5168D008" w14:textId="77777777" w:rsidR="00D65908" w:rsidRDefault="00D6590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</w:tr>
      <w:tr w:rsidR="00D65908" w14:paraId="5F75F7E4" w14:textId="77777777" w:rsidTr="00D65908">
        <w:tc>
          <w:tcPr>
            <w:tcW w:w="3876" w:type="dxa"/>
            <w:hideMark/>
          </w:tcPr>
          <w:p w14:paraId="0409447E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1452" w:type="dxa"/>
          </w:tcPr>
          <w:p w14:paraId="72953910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61BB09DB" w14:textId="77777777" w:rsidR="00D65908" w:rsidRDefault="00D659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14:paraId="4BB3BDCB" w14:textId="77777777" w:rsidR="00D65908" w:rsidRDefault="00D65908" w:rsidP="00D6590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*dotyczy zaliczenia praktyki na podstawie zatrudnienia/stażu/wolontariatu</w:t>
      </w:r>
    </w:p>
    <w:p w14:paraId="4984F807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  <w:r>
        <w:rPr>
          <w:rFonts w:ascii="Garamond" w:hAnsi="Garamond"/>
          <w:sz w:val="20"/>
          <w:szCs w:val="20"/>
        </w:rPr>
        <w:br w:type="page"/>
      </w:r>
      <w:r>
        <w:rPr>
          <w:rFonts w:ascii="Times New Roman" w:hAnsi="Times New Roman"/>
          <w:b/>
          <w:bCs/>
        </w:rPr>
        <w:lastRenderedPageBreak/>
        <w:t>Praktyka tłumaczeniowa specjalistyczna w firmie (semestr 6) – przykładowe zadania</w:t>
      </w:r>
      <w:r>
        <w:rPr>
          <w:rFonts w:ascii="Times New Roman" w:eastAsia="SimSun" w:hAnsi="Times New Roman"/>
          <w:b/>
          <w:kern w:val="2"/>
          <w:lang w:eastAsia="zh-CN" w:bidi="hi-IN"/>
        </w:rPr>
        <w:t>:</w:t>
      </w:r>
    </w:p>
    <w:p w14:paraId="0D2BF1DF" w14:textId="77777777" w:rsidR="00D65908" w:rsidRDefault="00D65908" w:rsidP="00D6590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69EABCDE" w14:textId="77777777" w:rsidR="00D65908" w:rsidRDefault="00D65908" w:rsidP="00D65908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zapoznanie się ze specjalistycznym słownictwem branżowym</w:t>
      </w:r>
    </w:p>
    <w:p w14:paraId="6D5C8E13" w14:textId="77777777" w:rsidR="00D65908" w:rsidRDefault="00D65908" w:rsidP="00D65908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wykonywanie tłumaczeń tekstów z wykorzystaniem słownictwa specjalistycznego w sytuacji rzeczywistej</w:t>
      </w:r>
    </w:p>
    <w:p w14:paraId="12C371A8" w14:textId="77777777" w:rsidR="00D65908" w:rsidRDefault="00D65908" w:rsidP="00D65908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językowa wydarzeń o charakterze międzynarodowych</w:t>
      </w:r>
    </w:p>
    <w:p w14:paraId="6EEBEC28" w14:textId="77777777" w:rsidR="00D65908" w:rsidRDefault="00D65908" w:rsidP="00D65908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prowadzenie i tłumaczenie zaawansowanej korespondencji z zagranicznymi kontrahentami</w:t>
      </w:r>
    </w:p>
    <w:p w14:paraId="6BCFA839" w14:textId="77777777" w:rsidR="00D65908" w:rsidRDefault="00D65908" w:rsidP="00D65908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przeprowadzanie zaawansowanych rozmów telefonicznych</w:t>
      </w:r>
    </w:p>
    <w:p w14:paraId="74EC6D3C" w14:textId="77777777" w:rsidR="00F72FC8" w:rsidRDefault="00F72FC8"/>
    <w:sectPr w:rsidR="00F7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7B3"/>
    <w:multiLevelType w:val="hybridMultilevel"/>
    <w:tmpl w:val="B8FE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36169"/>
    <w:multiLevelType w:val="hybridMultilevel"/>
    <w:tmpl w:val="976A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2AD4"/>
    <w:multiLevelType w:val="hybridMultilevel"/>
    <w:tmpl w:val="61F0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424DE"/>
    <w:multiLevelType w:val="hybridMultilevel"/>
    <w:tmpl w:val="370E6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372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59560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41141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5771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08"/>
    <w:rsid w:val="00A67FDB"/>
    <w:rsid w:val="00CB6653"/>
    <w:rsid w:val="00D65908"/>
    <w:rsid w:val="00F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0C16"/>
  <w15:chartTrackingRefBased/>
  <w15:docId w15:val="{9342A372-1C78-42E6-81C4-AFDC0D93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908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9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9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9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9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9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9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9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9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9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9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90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659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659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1192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Habrat</dc:creator>
  <cp:keywords/>
  <dc:description/>
  <cp:lastModifiedBy>Agnieszka Habrat</cp:lastModifiedBy>
  <cp:revision>1</cp:revision>
  <dcterms:created xsi:type="dcterms:W3CDTF">2024-06-18T07:09:00Z</dcterms:created>
  <dcterms:modified xsi:type="dcterms:W3CDTF">2024-06-18T07:11:00Z</dcterms:modified>
</cp:coreProperties>
</file>